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仿宋_GB2312"/>
          <w:b/>
          <w:color w:val="auto"/>
          <w:sz w:val="24"/>
          <w:szCs w:val="24"/>
        </w:rPr>
      </w:pPr>
      <w:r>
        <w:rPr>
          <w:rFonts w:hint="eastAsia" w:ascii="宋体" w:hAnsi="宋体" w:cs="仿宋_GB2312"/>
          <w:b/>
          <w:bCs/>
          <w:color w:val="auto"/>
          <w:sz w:val="24"/>
          <w:szCs w:val="24"/>
        </w:rPr>
        <w:t>安徽中科都菱商用电器股份有限公司产品参数</w:t>
      </w:r>
    </w:p>
    <w:p>
      <w:pPr>
        <w:spacing w:line="360" w:lineRule="auto"/>
        <w:jc w:val="left"/>
        <w:rPr>
          <w:rFonts w:ascii="宋体" w:hAnsi="宋体" w:cs="仿宋_GB2312"/>
          <w:b/>
          <w:color w:val="auto"/>
          <w:sz w:val="24"/>
          <w:szCs w:val="24"/>
        </w:rPr>
      </w:pPr>
      <w:r>
        <w:rPr>
          <w:rFonts w:hint="eastAsia" w:ascii="宋体" w:hAnsi="宋体" w:cs="仿宋_GB2312"/>
          <w:b/>
          <w:color w:val="auto"/>
          <w:sz w:val="24"/>
          <w:szCs w:val="24"/>
        </w:rPr>
        <w:t>型号：MDF-40V528</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1.样式：立式。</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2.容积：</w:t>
      </w:r>
      <w:r>
        <w:rPr>
          <w:rFonts w:ascii="宋体" w:hAnsi="宋体" w:cs="仿宋_GB2312"/>
          <w:color w:val="auto"/>
          <w:sz w:val="24"/>
          <w:szCs w:val="24"/>
        </w:rPr>
        <w:t>5</w:t>
      </w:r>
      <w:r>
        <w:rPr>
          <w:rFonts w:hint="eastAsia" w:ascii="宋体" w:hAnsi="宋体" w:cs="仿宋_GB2312"/>
          <w:color w:val="auto"/>
          <w:sz w:val="24"/>
          <w:szCs w:val="24"/>
        </w:rPr>
        <w:t xml:space="preserve">28L。 </w:t>
      </w:r>
    </w:p>
    <w:p>
      <w:pPr>
        <w:spacing w:line="360" w:lineRule="auto"/>
        <w:jc w:val="left"/>
        <w:rPr>
          <w:rFonts w:hint="eastAsia" w:ascii="宋体" w:hAnsi="宋体" w:eastAsia="宋体" w:cs="仿宋_GB2312"/>
          <w:color w:val="auto"/>
          <w:sz w:val="24"/>
          <w:szCs w:val="24"/>
          <w:lang w:eastAsia="zh-CN"/>
        </w:rPr>
      </w:pPr>
      <w:r>
        <w:rPr>
          <w:rFonts w:hint="eastAsia" w:ascii="宋体" w:hAnsi="宋体" w:cs="仿宋_GB2312"/>
          <w:color w:val="auto"/>
          <w:sz w:val="24"/>
          <w:szCs w:val="24"/>
        </w:rPr>
        <w:t>3</w:t>
      </w:r>
      <w:r>
        <w:rPr>
          <w:rFonts w:ascii="宋体" w:hAnsi="宋体" w:cs="仿宋_GB2312"/>
          <w:color w:val="auto"/>
          <w:sz w:val="24"/>
          <w:szCs w:val="24"/>
        </w:rPr>
        <w:t>.</w:t>
      </w:r>
      <w:r>
        <w:rPr>
          <w:rFonts w:hint="eastAsia" w:ascii="宋体" w:hAnsi="宋体" w:cs="仿宋_GB2312"/>
          <w:color w:val="auto"/>
          <w:sz w:val="24"/>
          <w:szCs w:val="24"/>
        </w:rPr>
        <w:t>净重：160</w:t>
      </w:r>
      <w:r>
        <w:rPr>
          <w:rFonts w:hint="eastAsia" w:ascii="宋体" w:hAnsi="宋体" w:cs="仿宋_GB2312"/>
          <w:color w:val="auto"/>
          <w:sz w:val="24"/>
          <w:szCs w:val="24"/>
          <w:lang w:val="en-US" w:eastAsia="zh-CN"/>
        </w:rPr>
        <w:t>kg</w:t>
      </w:r>
      <w:r>
        <w:rPr>
          <w:rFonts w:hint="eastAsia" w:ascii="宋体" w:hAnsi="宋体" w:cs="仿宋_GB2312"/>
          <w:color w:val="auto"/>
          <w:sz w:val="24"/>
          <w:szCs w:val="24"/>
          <w:lang w:eastAsia="zh-CN"/>
        </w:rPr>
        <w:t>。</w:t>
      </w:r>
    </w:p>
    <w:p>
      <w:pPr>
        <w:spacing w:line="360" w:lineRule="auto"/>
        <w:jc w:val="left"/>
        <w:rPr>
          <w:rFonts w:hint="eastAsia" w:ascii="宋体" w:hAnsi="宋体" w:eastAsia="宋体" w:cs="仿宋_GB2312"/>
          <w:color w:val="auto"/>
          <w:sz w:val="24"/>
          <w:szCs w:val="24"/>
          <w:lang w:eastAsia="zh-CN"/>
        </w:rPr>
      </w:pPr>
      <w:r>
        <w:rPr>
          <w:rFonts w:hint="eastAsia" w:ascii="宋体" w:hAnsi="宋体" w:cs="仿宋_GB2312"/>
          <w:color w:val="auto"/>
          <w:sz w:val="24"/>
          <w:szCs w:val="24"/>
        </w:rPr>
        <w:t>4</w:t>
      </w:r>
      <w:r>
        <w:rPr>
          <w:rFonts w:ascii="宋体" w:hAnsi="宋体" w:cs="仿宋_GB2312"/>
          <w:color w:val="auto"/>
          <w:sz w:val="24"/>
          <w:szCs w:val="24"/>
        </w:rPr>
        <w:t>.</w:t>
      </w:r>
      <w:r>
        <w:rPr>
          <w:rFonts w:hint="eastAsia" w:ascii="宋体" w:hAnsi="宋体" w:cs="仿宋_GB2312"/>
          <w:color w:val="auto"/>
          <w:sz w:val="24"/>
          <w:szCs w:val="24"/>
        </w:rPr>
        <w:t>额定功率：345W</w:t>
      </w:r>
      <w:r>
        <w:rPr>
          <w:rFonts w:hint="eastAsia" w:ascii="宋体" w:hAnsi="宋体" w:cs="仿宋_GB2312"/>
          <w:color w:val="auto"/>
          <w:sz w:val="24"/>
          <w:szCs w:val="24"/>
          <w:lang w:eastAsia="zh-CN"/>
        </w:rPr>
        <w:t>。</w:t>
      </w:r>
    </w:p>
    <w:p>
      <w:pPr>
        <w:spacing w:line="360" w:lineRule="auto"/>
        <w:jc w:val="left"/>
        <w:rPr>
          <w:rFonts w:hint="eastAsia" w:ascii="宋体" w:hAnsi="宋体" w:cs="仿宋_GB2312"/>
          <w:color w:val="auto"/>
          <w:sz w:val="24"/>
          <w:szCs w:val="24"/>
        </w:rPr>
      </w:pPr>
      <w:r>
        <w:rPr>
          <w:rFonts w:hint="eastAsia" w:ascii="宋体" w:hAnsi="宋体" w:cs="仿宋_GB2312"/>
          <w:color w:val="auto"/>
          <w:sz w:val="24"/>
          <w:szCs w:val="24"/>
        </w:rPr>
        <w:t>5</w:t>
      </w:r>
      <w:r>
        <w:rPr>
          <w:rFonts w:ascii="宋体" w:hAnsi="宋体" w:cs="仿宋_GB2312"/>
          <w:color w:val="auto"/>
          <w:sz w:val="24"/>
          <w:szCs w:val="24"/>
        </w:rPr>
        <w:t>.</w:t>
      </w:r>
      <w:r>
        <w:rPr>
          <w:rFonts w:hint="eastAsia" w:ascii="宋体" w:hAnsi="宋体" w:cs="仿宋_GB2312"/>
          <w:color w:val="auto"/>
          <w:sz w:val="24"/>
          <w:szCs w:val="24"/>
        </w:rPr>
        <w:t>耗电量：</w:t>
      </w:r>
      <w:bookmarkStart w:id="2" w:name="_GoBack"/>
      <w:bookmarkEnd w:id="2"/>
      <w:r>
        <w:rPr>
          <w:rFonts w:hint="eastAsia" w:ascii="宋体" w:hAnsi="宋体" w:cs="仿宋_GB2312"/>
          <w:color w:val="auto"/>
          <w:sz w:val="24"/>
          <w:szCs w:val="24"/>
        </w:rPr>
        <w:t>6.7</w:t>
      </w:r>
      <w:r>
        <w:rPr>
          <w:rFonts w:ascii="宋体" w:hAnsi="宋体" w:cs="仿宋_GB2312"/>
          <w:color w:val="auto"/>
          <w:sz w:val="24"/>
          <w:szCs w:val="24"/>
        </w:rPr>
        <w:t>kW.h/24h</w:t>
      </w:r>
      <w:r>
        <w:rPr>
          <w:rFonts w:hint="eastAsia" w:ascii="宋体" w:hAnsi="宋体" w:cs="仿宋_GB2312"/>
          <w:color w:val="auto"/>
          <w:sz w:val="24"/>
          <w:szCs w:val="24"/>
        </w:rPr>
        <w:t>。</w:t>
      </w:r>
    </w:p>
    <w:p>
      <w:pPr>
        <w:spacing w:line="360" w:lineRule="auto"/>
        <w:rPr>
          <w:rFonts w:hint="eastAsia" w:ascii="宋体" w:hAnsi="宋体" w:cs="仿宋_GB2312"/>
          <w:color w:val="auto"/>
          <w:sz w:val="24"/>
          <w:szCs w:val="24"/>
        </w:rPr>
      </w:pPr>
      <w:r>
        <w:rPr>
          <w:rFonts w:hint="eastAsia" w:ascii="宋体" w:hAnsi="宋体" w:cs="仿宋"/>
          <w:color w:val="auto"/>
          <w:sz w:val="24"/>
          <w:szCs w:val="24"/>
          <w:lang w:val="en-US" w:eastAsia="zh-CN"/>
        </w:rPr>
        <w:t>6</w:t>
      </w:r>
      <w:r>
        <w:rPr>
          <w:rFonts w:ascii="宋体" w:hAnsi="宋体" w:cs="仿宋"/>
          <w:color w:val="auto"/>
          <w:sz w:val="24"/>
          <w:szCs w:val="24"/>
        </w:rPr>
        <w:t>.</w:t>
      </w:r>
      <w:r>
        <w:rPr>
          <w:rFonts w:hint="eastAsia" w:ascii="宋体" w:hAnsi="宋体" w:cs="仿宋"/>
          <w:color w:val="auto"/>
          <w:sz w:val="24"/>
          <w:szCs w:val="24"/>
        </w:rPr>
        <w:t>噪音值：55dB</w:t>
      </w:r>
      <w:r>
        <w:rPr>
          <w:rFonts w:hint="eastAsia" w:ascii="宋体" w:hAnsi="宋体" w:cs="仿宋"/>
          <w:color w:val="auto"/>
          <w:sz w:val="24"/>
          <w:szCs w:val="24"/>
          <w:lang w:eastAsia="zh-CN"/>
        </w:rPr>
        <w:t>。</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lang w:val="en-US" w:eastAsia="zh-CN"/>
        </w:rPr>
        <w:t>7</w:t>
      </w:r>
      <w:r>
        <w:rPr>
          <w:rFonts w:ascii="宋体" w:hAnsi="宋体" w:cs="仿宋_GB2312"/>
          <w:color w:val="auto"/>
          <w:sz w:val="24"/>
          <w:szCs w:val="24"/>
        </w:rPr>
        <w:t>.</w:t>
      </w:r>
      <w:r>
        <w:rPr>
          <w:rFonts w:hint="eastAsia" w:ascii="宋体" w:hAnsi="宋体" w:cs="仿宋_GB2312"/>
          <w:color w:val="auto"/>
          <w:sz w:val="24"/>
          <w:szCs w:val="24"/>
        </w:rPr>
        <w:t>气候类型：SN</w:t>
      </w:r>
      <w:r>
        <w:rPr>
          <w:rFonts w:hint="eastAsia" w:ascii="宋体" w:hAnsi="宋体" w:cs="仿宋_GB2312"/>
          <w:color w:val="auto"/>
          <w:sz w:val="24"/>
          <w:szCs w:val="24"/>
          <w:lang w:val="en-US" w:eastAsia="zh-CN"/>
        </w:rPr>
        <w:t>/N</w:t>
      </w:r>
      <w:r>
        <w:rPr>
          <w:rFonts w:hint="eastAsia" w:ascii="宋体" w:hAnsi="宋体" w:cs="宋体"/>
          <w:color w:val="auto"/>
          <w:kern w:val="0"/>
          <w:sz w:val="24"/>
          <w:szCs w:val="24"/>
        </w:rPr>
        <w:t>。</w:t>
      </w:r>
      <w:r>
        <w:rPr>
          <w:rFonts w:hint="eastAsia" w:ascii="宋体" w:hAnsi="宋体" w:cs="仿宋_GB2312"/>
          <w:color w:val="auto"/>
          <w:sz w:val="24"/>
          <w:szCs w:val="24"/>
        </w:rPr>
        <w:t xml:space="preserve"> </w:t>
      </w:r>
    </w:p>
    <w:p>
      <w:pPr>
        <w:spacing w:line="360" w:lineRule="auto"/>
        <w:jc w:val="left"/>
        <w:rPr>
          <w:rFonts w:ascii="宋体" w:hAnsi="宋体" w:cs="宋体"/>
          <w:color w:val="auto"/>
          <w:sz w:val="24"/>
          <w:szCs w:val="24"/>
        </w:rPr>
      </w:pPr>
      <w:r>
        <w:rPr>
          <w:rFonts w:hint="eastAsia" w:ascii="宋体" w:hAnsi="宋体" w:cs="仿宋_GB2312"/>
          <w:color w:val="auto"/>
          <w:sz w:val="24"/>
          <w:szCs w:val="24"/>
          <w:lang w:val="en-US" w:eastAsia="zh-CN"/>
        </w:rPr>
        <w:t>8</w:t>
      </w:r>
      <w:r>
        <w:rPr>
          <w:rFonts w:ascii="宋体" w:hAnsi="宋体" w:cs="仿宋_GB2312"/>
          <w:color w:val="auto"/>
          <w:sz w:val="24"/>
          <w:szCs w:val="24"/>
        </w:rPr>
        <w:t>.</w:t>
      </w:r>
      <w:r>
        <w:rPr>
          <w:rFonts w:hint="eastAsia" w:ascii="宋体" w:hAnsi="宋体" w:cs="宋体"/>
          <w:bCs/>
          <w:color w:val="auto"/>
          <w:sz w:val="24"/>
          <w:szCs w:val="24"/>
        </w:rPr>
        <w:t>制冷方式</w:t>
      </w:r>
      <w:r>
        <w:rPr>
          <w:rFonts w:hint="eastAsia" w:ascii="宋体" w:hAnsi="宋体" w:cs="宋体"/>
          <w:color w:val="auto"/>
          <w:sz w:val="24"/>
          <w:szCs w:val="24"/>
        </w:rPr>
        <w:t>：直冷。</w:t>
      </w:r>
    </w:p>
    <w:p>
      <w:pPr>
        <w:spacing w:line="360" w:lineRule="auto"/>
        <w:jc w:val="left"/>
        <w:rPr>
          <w:rFonts w:ascii="宋体" w:hAnsi="宋体" w:cs="宋体"/>
          <w:color w:val="auto"/>
          <w:sz w:val="24"/>
          <w:szCs w:val="24"/>
        </w:rPr>
      </w:pPr>
      <w:bookmarkStart w:id="0" w:name="_Hlk523792232"/>
      <w:r>
        <w:rPr>
          <w:rFonts w:hint="eastAsia" w:ascii="宋体" w:hAnsi="宋体" w:cs="仿宋_GB2312"/>
          <w:color w:val="auto"/>
          <w:sz w:val="24"/>
          <w:szCs w:val="24"/>
          <w:lang w:val="en-US" w:eastAsia="zh-CN"/>
        </w:rPr>
        <w:t>9</w:t>
      </w:r>
      <w:r>
        <w:rPr>
          <w:rFonts w:ascii="宋体" w:hAnsi="宋体" w:cs="仿宋_GB2312"/>
          <w:color w:val="auto"/>
          <w:sz w:val="24"/>
          <w:szCs w:val="24"/>
        </w:rPr>
        <w:t>.</w:t>
      </w:r>
      <w:r>
        <w:rPr>
          <w:rFonts w:hint="eastAsia" w:ascii="宋体" w:hAnsi="宋体" w:cs="仿宋_GB2312"/>
          <w:color w:val="auto"/>
          <w:sz w:val="24"/>
          <w:szCs w:val="24"/>
        </w:rPr>
        <w:t>温度范围</w:t>
      </w:r>
      <w:r>
        <w:rPr>
          <w:rFonts w:hint="eastAsia" w:ascii="宋体" w:hAnsi="宋体" w:cs="宋体"/>
          <w:color w:val="auto"/>
          <w:sz w:val="24"/>
          <w:szCs w:val="24"/>
        </w:rPr>
        <w:t>：-20～-40℃。</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lang w:val="en-US" w:eastAsia="zh-CN"/>
        </w:rPr>
        <w:t>10</w:t>
      </w:r>
      <w:r>
        <w:rPr>
          <w:rFonts w:hint="eastAsia" w:ascii="宋体" w:hAnsi="宋体" w:cs="仿宋_GB2312"/>
          <w:color w:val="auto"/>
          <w:sz w:val="24"/>
          <w:szCs w:val="24"/>
        </w:rPr>
        <w:t>.工作条件：环境温度10～</w:t>
      </w:r>
      <w:r>
        <w:rPr>
          <w:rFonts w:ascii="宋体" w:hAnsi="宋体" w:cs="仿宋_GB2312"/>
          <w:color w:val="auto"/>
          <w:sz w:val="24"/>
          <w:szCs w:val="24"/>
        </w:rPr>
        <w:t>32</w:t>
      </w:r>
      <w:r>
        <w:rPr>
          <w:rFonts w:hint="eastAsia" w:ascii="宋体" w:hAnsi="宋体" w:cs="仿宋_GB2312"/>
          <w:color w:val="auto"/>
          <w:sz w:val="24"/>
          <w:szCs w:val="24"/>
        </w:rPr>
        <w:t>℃，电源220V/50Hz。</w:t>
      </w:r>
    </w:p>
    <w:bookmarkEnd w:id="0"/>
    <w:p>
      <w:pPr>
        <w:spacing w:line="360" w:lineRule="auto"/>
        <w:rPr>
          <w:rFonts w:ascii="宋体" w:hAnsi="宋体" w:cs="仿宋"/>
          <w:color w:val="auto"/>
          <w:sz w:val="24"/>
          <w:szCs w:val="24"/>
        </w:rPr>
      </w:pPr>
      <w:r>
        <w:rPr>
          <w:rFonts w:ascii="宋体" w:hAnsi="宋体" w:cs="仿宋"/>
          <w:color w:val="auto"/>
          <w:sz w:val="24"/>
          <w:szCs w:val="24"/>
        </w:rPr>
        <w:t>1</w:t>
      </w:r>
      <w:r>
        <w:rPr>
          <w:rFonts w:hint="eastAsia" w:ascii="宋体" w:hAnsi="宋体" w:cs="仿宋"/>
          <w:color w:val="auto"/>
          <w:sz w:val="24"/>
          <w:szCs w:val="24"/>
          <w:lang w:val="en-US" w:eastAsia="zh-CN"/>
        </w:rPr>
        <w:t>1</w:t>
      </w:r>
      <w:r>
        <w:rPr>
          <w:rFonts w:hint="eastAsia" w:ascii="宋体" w:hAnsi="宋体" w:cs="仿宋"/>
          <w:color w:val="auto"/>
          <w:sz w:val="24"/>
          <w:szCs w:val="24"/>
        </w:rPr>
        <w:t>.外部尺寸（宽</w:t>
      </w:r>
      <w:r>
        <w:rPr>
          <w:rFonts w:hint="eastAsia" w:ascii="宋体" w:hAnsi="宋体" w:cs="仿宋"/>
          <w:color w:val="auto"/>
          <w:kern w:val="0"/>
          <w:sz w:val="24"/>
          <w:szCs w:val="24"/>
          <w:lang w:val="en-US" w:eastAsia="zh-CN"/>
        </w:rPr>
        <w:t>×</w:t>
      </w:r>
      <w:r>
        <w:rPr>
          <w:rFonts w:hint="eastAsia" w:ascii="宋体" w:hAnsi="宋体" w:cs="仿宋"/>
          <w:color w:val="auto"/>
          <w:sz w:val="24"/>
          <w:szCs w:val="24"/>
        </w:rPr>
        <w:t>深</w:t>
      </w:r>
      <w:r>
        <w:rPr>
          <w:rFonts w:hint="eastAsia" w:ascii="宋体" w:hAnsi="宋体" w:cs="仿宋"/>
          <w:color w:val="auto"/>
          <w:kern w:val="0"/>
          <w:sz w:val="24"/>
          <w:szCs w:val="24"/>
          <w:lang w:val="en-US" w:eastAsia="zh-CN"/>
        </w:rPr>
        <w:t>×</w:t>
      </w:r>
      <w:r>
        <w:rPr>
          <w:rFonts w:hint="eastAsia" w:ascii="宋体" w:hAnsi="宋体" w:cs="仿宋"/>
          <w:color w:val="auto"/>
          <w:sz w:val="24"/>
          <w:szCs w:val="24"/>
        </w:rPr>
        <w:t>高）：</w:t>
      </w:r>
      <w:r>
        <w:rPr>
          <w:rFonts w:hint="eastAsia" w:ascii="宋体" w:hAnsi="宋体" w:cs="仿宋"/>
          <w:color w:val="auto"/>
          <w:kern w:val="0"/>
          <w:sz w:val="24"/>
          <w:szCs w:val="24"/>
          <w:lang w:val="en-US" w:eastAsia="zh-CN"/>
        </w:rPr>
        <w:t>900×</w:t>
      </w:r>
      <w:r>
        <w:rPr>
          <w:rFonts w:hint="eastAsia" w:ascii="宋体" w:hAnsi="宋体" w:cs="仿宋"/>
          <w:color w:val="auto"/>
          <w:kern w:val="0"/>
          <w:sz w:val="24"/>
          <w:szCs w:val="24"/>
        </w:rPr>
        <w:t>818.5</w:t>
      </w:r>
      <w:r>
        <w:rPr>
          <w:rFonts w:hint="eastAsia" w:ascii="宋体" w:hAnsi="宋体" w:cs="仿宋"/>
          <w:color w:val="auto"/>
          <w:kern w:val="0"/>
          <w:sz w:val="24"/>
          <w:szCs w:val="24"/>
          <w:lang w:val="en-US" w:eastAsia="zh-CN"/>
        </w:rPr>
        <w:t>×</w:t>
      </w:r>
      <w:r>
        <w:rPr>
          <w:rFonts w:hint="eastAsia" w:ascii="宋体" w:hAnsi="宋体" w:cs="仿宋"/>
          <w:color w:val="auto"/>
          <w:kern w:val="0"/>
          <w:sz w:val="24"/>
          <w:szCs w:val="24"/>
        </w:rPr>
        <w:t>1828</w:t>
      </w:r>
      <w:r>
        <w:rPr>
          <w:rFonts w:hint="eastAsia" w:ascii="宋体" w:hAnsi="宋体" w:cs="仿宋"/>
          <w:color w:val="auto"/>
          <w:sz w:val="24"/>
          <w:szCs w:val="24"/>
        </w:rPr>
        <w:t>（mm）。</w:t>
      </w:r>
    </w:p>
    <w:p>
      <w:pPr>
        <w:spacing w:line="360" w:lineRule="auto"/>
        <w:rPr>
          <w:rFonts w:ascii="宋体" w:hAnsi="宋体" w:cs="仿宋"/>
          <w:color w:val="auto"/>
          <w:sz w:val="24"/>
          <w:szCs w:val="24"/>
        </w:rPr>
      </w:pPr>
      <w:r>
        <w:rPr>
          <w:rFonts w:ascii="宋体" w:hAnsi="宋体" w:cs="仿宋"/>
          <w:color w:val="auto"/>
          <w:sz w:val="24"/>
          <w:szCs w:val="24"/>
        </w:rPr>
        <w:t>1</w:t>
      </w:r>
      <w:r>
        <w:rPr>
          <w:rFonts w:hint="eastAsia" w:ascii="宋体" w:hAnsi="宋体" w:cs="仿宋"/>
          <w:color w:val="auto"/>
          <w:sz w:val="24"/>
          <w:szCs w:val="24"/>
          <w:lang w:val="en-US" w:eastAsia="zh-CN"/>
        </w:rPr>
        <w:t>2</w:t>
      </w:r>
      <w:r>
        <w:rPr>
          <w:rFonts w:hint="eastAsia" w:ascii="宋体" w:hAnsi="宋体" w:cs="仿宋"/>
          <w:color w:val="auto"/>
          <w:sz w:val="24"/>
          <w:szCs w:val="24"/>
        </w:rPr>
        <w:t>.内部尺寸（宽</w:t>
      </w:r>
      <w:r>
        <w:rPr>
          <w:rFonts w:hint="eastAsia" w:ascii="宋体" w:hAnsi="宋体" w:cs="仿宋"/>
          <w:color w:val="auto"/>
          <w:kern w:val="0"/>
          <w:sz w:val="24"/>
          <w:szCs w:val="24"/>
          <w:lang w:val="en-US" w:eastAsia="zh-CN"/>
        </w:rPr>
        <w:t>×</w:t>
      </w:r>
      <w:r>
        <w:rPr>
          <w:rFonts w:hint="eastAsia" w:ascii="宋体" w:hAnsi="宋体" w:cs="仿宋"/>
          <w:color w:val="auto"/>
          <w:sz w:val="24"/>
          <w:szCs w:val="24"/>
        </w:rPr>
        <w:t>深</w:t>
      </w:r>
      <w:r>
        <w:rPr>
          <w:rFonts w:hint="eastAsia" w:ascii="宋体" w:hAnsi="宋体" w:cs="仿宋"/>
          <w:color w:val="auto"/>
          <w:kern w:val="0"/>
          <w:sz w:val="24"/>
          <w:szCs w:val="24"/>
          <w:lang w:val="en-US" w:eastAsia="zh-CN"/>
        </w:rPr>
        <w:t>×</w:t>
      </w:r>
      <w:r>
        <w:rPr>
          <w:rFonts w:hint="eastAsia" w:ascii="宋体" w:hAnsi="宋体" w:cs="仿宋"/>
          <w:color w:val="auto"/>
          <w:sz w:val="24"/>
          <w:szCs w:val="24"/>
        </w:rPr>
        <w:t>高）：</w:t>
      </w:r>
      <w:r>
        <w:rPr>
          <w:rFonts w:hint="eastAsia" w:ascii="宋体" w:hAnsi="宋体" w:cs="仿宋"/>
          <w:color w:val="auto"/>
          <w:kern w:val="0"/>
          <w:sz w:val="24"/>
          <w:szCs w:val="24"/>
        </w:rPr>
        <w:t>651</w:t>
      </w:r>
      <w:r>
        <w:rPr>
          <w:rFonts w:hint="eastAsia" w:ascii="宋体" w:hAnsi="宋体" w:cs="仿宋"/>
          <w:color w:val="auto"/>
          <w:kern w:val="0"/>
          <w:sz w:val="24"/>
          <w:szCs w:val="24"/>
          <w:lang w:val="en-US" w:eastAsia="zh-CN"/>
        </w:rPr>
        <w:t>×</w:t>
      </w:r>
      <w:r>
        <w:rPr>
          <w:rFonts w:hint="eastAsia" w:ascii="宋体" w:hAnsi="宋体" w:cs="仿宋"/>
          <w:color w:val="auto"/>
          <w:kern w:val="0"/>
          <w:sz w:val="24"/>
          <w:szCs w:val="24"/>
        </w:rPr>
        <w:t>631.5</w:t>
      </w:r>
      <w:r>
        <w:rPr>
          <w:rFonts w:hint="eastAsia" w:ascii="宋体" w:hAnsi="宋体" w:cs="仿宋"/>
          <w:color w:val="auto"/>
          <w:kern w:val="0"/>
          <w:sz w:val="24"/>
          <w:szCs w:val="24"/>
          <w:lang w:val="en-US" w:eastAsia="zh-CN"/>
        </w:rPr>
        <w:t>×</w:t>
      </w:r>
      <w:r>
        <w:rPr>
          <w:rFonts w:hint="eastAsia" w:ascii="宋体" w:hAnsi="宋体" w:cs="仿宋"/>
          <w:color w:val="auto"/>
          <w:kern w:val="0"/>
          <w:sz w:val="24"/>
          <w:szCs w:val="24"/>
        </w:rPr>
        <w:t>635</w:t>
      </w:r>
      <w:r>
        <w:rPr>
          <w:rFonts w:hint="eastAsia" w:ascii="宋体" w:hAnsi="宋体" w:cs="仿宋"/>
          <w:color w:val="auto"/>
          <w:sz w:val="24"/>
          <w:szCs w:val="24"/>
        </w:rPr>
        <w:t>（mm）</w:t>
      </w:r>
      <w:r>
        <w:rPr>
          <w:rFonts w:hint="eastAsia" w:ascii="宋体" w:hAnsi="宋体" w:cs="仿宋"/>
          <w:color w:val="auto"/>
          <w:kern w:val="0"/>
          <w:sz w:val="24"/>
          <w:szCs w:val="24"/>
          <w:lang w:val="en-US" w:eastAsia="zh-CN"/>
        </w:rPr>
        <w:t>×2(上下部2个独立间室)</w:t>
      </w:r>
      <w:r>
        <w:rPr>
          <w:rFonts w:hint="eastAsia" w:ascii="宋体" w:hAnsi="宋体" w:cs="仿宋"/>
          <w:color w:val="auto"/>
          <w:sz w:val="24"/>
          <w:szCs w:val="24"/>
        </w:rPr>
        <w:t>。</w:t>
      </w:r>
    </w:p>
    <w:p>
      <w:pPr>
        <w:spacing w:line="360" w:lineRule="auto"/>
        <w:jc w:val="left"/>
        <w:rPr>
          <w:rFonts w:hint="eastAsia" w:ascii="宋体" w:hAnsi="宋体" w:eastAsia="宋体" w:cs="仿宋"/>
          <w:color w:val="auto"/>
          <w:sz w:val="24"/>
          <w:szCs w:val="24"/>
          <w:lang w:eastAsia="zh-CN"/>
        </w:rPr>
      </w:pPr>
      <w:r>
        <w:rPr>
          <w:rFonts w:ascii="宋体" w:hAnsi="宋体" w:cs="仿宋"/>
          <w:color w:val="auto"/>
          <w:sz w:val="24"/>
          <w:szCs w:val="24"/>
        </w:rPr>
        <w:t>1</w:t>
      </w:r>
      <w:r>
        <w:rPr>
          <w:rFonts w:hint="eastAsia" w:ascii="宋体" w:hAnsi="宋体" w:cs="仿宋"/>
          <w:color w:val="auto"/>
          <w:sz w:val="24"/>
          <w:szCs w:val="24"/>
          <w:lang w:val="en-US" w:eastAsia="zh-CN"/>
        </w:rPr>
        <w:t>3</w:t>
      </w:r>
      <w:r>
        <w:rPr>
          <w:rFonts w:ascii="宋体" w:hAnsi="宋体" w:cs="仿宋"/>
          <w:color w:val="auto"/>
          <w:sz w:val="24"/>
          <w:szCs w:val="24"/>
        </w:rPr>
        <w:t>.</w:t>
      </w:r>
      <w:r>
        <w:rPr>
          <w:rFonts w:hint="eastAsia" w:ascii="宋体" w:hAnsi="宋体" w:cs="仿宋"/>
          <w:color w:val="auto"/>
          <w:sz w:val="24"/>
          <w:szCs w:val="24"/>
        </w:rPr>
        <w:t>外部材料：喷涂钢板</w:t>
      </w:r>
      <w:r>
        <w:rPr>
          <w:rFonts w:hint="eastAsia" w:ascii="宋体" w:hAnsi="宋体" w:cs="仿宋"/>
          <w:color w:val="auto"/>
          <w:sz w:val="24"/>
          <w:szCs w:val="24"/>
          <w:lang w:eastAsia="zh-CN"/>
        </w:rPr>
        <w:t>。</w:t>
      </w:r>
    </w:p>
    <w:p>
      <w:pPr>
        <w:spacing w:line="360" w:lineRule="auto"/>
        <w:jc w:val="left"/>
        <w:rPr>
          <w:rFonts w:ascii="宋体" w:hAnsi="宋体" w:cs="仿宋"/>
          <w:color w:val="auto"/>
          <w:sz w:val="24"/>
          <w:szCs w:val="24"/>
        </w:rPr>
      </w:pPr>
      <w:r>
        <w:rPr>
          <w:rFonts w:ascii="宋体" w:hAnsi="宋体" w:cs="仿宋"/>
          <w:color w:val="auto"/>
          <w:sz w:val="24"/>
          <w:szCs w:val="24"/>
        </w:rPr>
        <w:t>1</w:t>
      </w:r>
      <w:r>
        <w:rPr>
          <w:rFonts w:hint="eastAsia" w:ascii="宋体" w:hAnsi="宋体" w:cs="仿宋"/>
          <w:color w:val="auto"/>
          <w:sz w:val="24"/>
          <w:szCs w:val="24"/>
          <w:lang w:val="en-US" w:eastAsia="zh-CN"/>
        </w:rPr>
        <w:t>4</w:t>
      </w:r>
      <w:r>
        <w:rPr>
          <w:rFonts w:ascii="宋体" w:hAnsi="宋体" w:cs="仿宋"/>
          <w:color w:val="auto"/>
          <w:sz w:val="24"/>
          <w:szCs w:val="24"/>
        </w:rPr>
        <w:t>.</w:t>
      </w:r>
      <w:r>
        <w:rPr>
          <w:rFonts w:hint="eastAsia" w:ascii="宋体" w:hAnsi="宋体" w:cs="仿宋"/>
          <w:color w:val="auto"/>
          <w:sz w:val="24"/>
          <w:szCs w:val="24"/>
        </w:rPr>
        <w:t>内部材料：喷涂钢板。</w:t>
      </w:r>
    </w:p>
    <w:p>
      <w:pPr>
        <w:spacing w:line="360" w:lineRule="auto"/>
        <w:jc w:val="left"/>
        <w:rPr>
          <w:rFonts w:ascii="宋体" w:hAnsi="宋体" w:cs="仿宋"/>
          <w:color w:val="auto"/>
          <w:sz w:val="24"/>
          <w:szCs w:val="24"/>
        </w:rPr>
      </w:pPr>
      <w:r>
        <w:rPr>
          <w:rFonts w:hint="eastAsia" w:ascii="宋体" w:hAnsi="宋体" w:cs="仿宋"/>
          <w:color w:val="auto"/>
          <w:sz w:val="24"/>
          <w:szCs w:val="24"/>
        </w:rPr>
        <w:t>1</w:t>
      </w:r>
      <w:r>
        <w:rPr>
          <w:rFonts w:hint="eastAsia" w:ascii="宋体" w:hAnsi="宋体" w:cs="仿宋"/>
          <w:color w:val="auto"/>
          <w:sz w:val="24"/>
          <w:szCs w:val="24"/>
          <w:lang w:val="en-US" w:eastAsia="zh-CN"/>
        </w:rPr>
        <w:t>5</w:t>
      </w:r>
      <w:r>
        <w:rPr>
          <w:rFonts w:ascii="宋体" w:hAnsi="宋体" w:cs="仿宋"/>
          <w:color w:val="auto"/>
          <w:sz w:val="24"/>
          <w:szCs w:val="24"/>
        </w:rPr>
        <w:t>.</w:t>
      </w:r>
      <w:r>
        <w:rPr>
          <w:rFonts w:hint="eastAsia" w:ascii="宋体" w:hAnsi="宋体" w:cs="仿宋"/>
          <w:color w:val="auto"/>
          <w:sz w:val="24"/>
          <w:szCs w:val="24"/>
        </w:rPr>
        <w:t>外门：2扇。</w:t>
      </w:r>
    </w:p>
    <w:p>
      <w:pPr>
        <w:spacing w:line="360" w:lineRule="auto"/>
        <w:jc w:val="left"/>
        <w:rPr>
          <w:rFonts w:ascii="宋体" w:hAnsi="宋体" w:cs="仿宋"/>
          <w:color w:val="auto"/>
          <w:sz w:val="24"/>
          <w:szCs w:val="24"/>
        </w:rPr>
      </w:pPr>
      <w:r>
        <w:rPr>
          <w:rFonts w:hint="eastAsia" w:ascii="宋体" w:hAnsi="宋体" w:cs="仿宋"/>
          <w:color w:val="auto"/>
          <w:sz w:val="24"/>
          <w:szCs w:val="24"/>
        </w:rPr>
        <w:t>1</w:t>
      </w:r>
      <w:r>
        <w:rPr>
          <w:rFonts w:hint="eastAsia" w:ascii="宋体" w:hAnsi="宋体" w:cs="仿宋"/>
          <w:color w:val="auto"/>
          <w:sz w:val="24"/>
          <w:szCs w:val="24"/>
          <w:lang w:val="en-US" w:eastAsia="zh-CN"/>
        </w:rPr>
        <w:t>6</w:t>
      </w:r>
      <w:r>
        <w:rPr>
          <w:rFonts w:ascii="宋体" w:hAnsi="宋体" w:cs="仿宋"/>
          <w:color w:val="auto"/>
          <w:sz w:val="24"/>
          <w:szCs w:val="24"/>
        </w:rPr>
        <w:t>.</w:t>
      </w:r>
      <w:r>
        <w:rPr>
          <w:rFonts w:hint="eastAsia" w:ascii="宋体" w:hAnsi="宋体" w:cs="仿宋"/>
          <w:color w:val="auto"/>
          <w:sz w:val="24"/>
          <w:szCs w:val="24"/>
        </w:rPr>
        <w:t>外门隔热层：</w:t>
      </w:r>
      <w:r>
        <w:rPr>
          <w:rFonts w:hint="eastAsia" w:ascii="宋体" w:hAnsi="宋体" w:cs="仿宋_GB2312"/>
          <w:color w:val="auto"/>
          <w:sz w:val="24"/>
          <w:szCs w:val="24"/>
        </w:rPr>
        <w:t>无CFC高密度聚氨酯发泡。</w:t>
      </w:r>
    </w:p>
    <w:p>
      <w:pPr>
        <w:spacing w:line="360" w:lineRule="auto"/>
        <w:jc w:val="left"/>
        <w:rPr>
          <w:rFonts w:hint="eastAsia" w:ascii="宋体" w:hAnsi="宋体" w:eastAsia="宋体" w:cs="仿宋_GB2312"/>
          <w:color w:val="auto"/>
          <w:sz w:val="24"/>
          <w:szCs w:val="24"/>
          <w:lang w:eastAsia="zh-CN"/>
        </w:rPr>
      </w:pPr>
      <w:r>
        <w:rPr>
          <w:rFonts w:hint="eastAsia" w:ascii="宋体" w:hAnsi="宋体" w:cs="仿宋_GB2312"/>
          <w:color w:val="auto"/>
          <w:sz w:val="24"/>
          <w:szCs w:val="24"/>
        </w:rPr>
        <w:t>*</w:t>
      </w:r>
      <w:r>
        <w:rPr>
          <w:rFonts w:hint="eastAsia" w:ascii="宋体" w:hAnsi="宋体" w:cs="仿宋_GB2312"/>
          <w:color w:val="auto"/>
          <w:sz w:val="24"/>
          <w:szCs w:val="24"/>
          <w:lang w:val="en-US" w:eastAsia="zh-CN"/>
        </w:rPr>
        <w:t>17</w:t>
      </w:r>
      <w:r>
        <w:rPr>
          <w:rFonts w:hint="eastAsia" w:ascii="宋体" w:hAnsi="宋体" w:cs="仿宋_GB2312"/>
          <w:color w:val="auto"/>
          <w:sz w:val="24"/>
          <w:szCs w:val="24"/>
        </w:rPr>
        <w:t>.箱体隔热层：无CFC高密度聚氨酯发泡，95mm的保温材料厚度</w:t>
      </w:r>
      <w:r>
        <w:rPr>
          <w:rFonts w:hint="eastAsia" w:ascii="宋体" w:hAnsi="宋体" w:cs="仿宋_GB2312"/>
          <w:color w:val="auto"/>
          <w:sz w:val="24"/>
          <w:szCs w:val="24"/>
          <w:lang w:eastAsia="zh-CN"/>
        </w:rPr>
        <w:t>。</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hint="eastAsia" w:ascii="宋体" w:hAnsi="宋体" w:cs="仿宋"/>
          <w:color w:val="auto"/>
          <w:sz w:val="24"/>
          <w:szCs w:val="24"/>
          <w:lang w:val="en-US" w:eastAsia="zh-CN"/>
        </w:rPr>
        <w:t>18</w:t>
      </w:r>
      <w:r>
        <w:rPr>
          <w:rFonts w:ascii="宋体" w:hAnsi="宋体" w:cs="仿宋"/>
          <w:color w:val="auto"/>
          <w:sz w:val="24"/>
          <w:szCs w:val="24"/>
        </w:rPr>
        <w:t>.</w:t>
      </w:r>
      <w:r>
        <w:rPr>
          <w:rFonts w:hint="eastAsia" w:ascii="宋体" w:hAnsi="宋体" w:cs="仿宋"/>
          <w:color w:val="auto"/>
          <w:sz w:val="24"/>
          <w:szCs w:val="24"/>
          <w:lang w:val="en-US" w:eastAsia="zh-CN"/>
        </w:rPr>
        <w:t>内部结构：2</w:t>
      </w:r>
      <w:r>
        <w:rPr>
          <w:rFonts w:hint="eastAsia" w:ascii="宋体" w:hAnsi="宋体" w:cs="仿宋"/>
          <w:color w:val="auto"/>
          <w:sz w:val="24"/>
          <w:szCs w:val="24"/>
        </w:rPr>
        <w:t>个间室</w:t>
      </w:r>
      <w:r>
        <w:rPr>
          <w:rFonts w:hint="eastAsia" w:ascii="宋体" w:hAnsi="宋体" w:cs="仿宋"/>
          <w:color w:val="auto"/>
          <w:sz w:val="24"/>
          <w:szCs w:val="24"/>
          <w:lang w:eastAsia="zh-CN"/>
        </w:rPr>
        <w:t>，</w:t>
      </w:r>
      <w:r>
        <w:rPr>
          <w:rFonts w:hint="eastAsia" w:ascii="宋体" w:hAnsi="宋体" w:cs="仿宋"/>
          <w:color w:val="auto"/>
          <w:sz w:val="24"/>
          <w:szCs w:val="24"/>
        </w:rPr>
        <w:t>每个间室</w:t>
      </w:r>
      <w:r>
        <w:rPr>
          <w:rFonts w:hint="eastAsia" w:ascii="宋体" w:hAnsi="宋体" w:cs="仿宋"/>
          <w:color w:val="auto"/>
          <w:sz w:val="24"/>
          <w:szCs w:val="24"/>
          <w:lang w:val="en-US" w:eastAsia="zh-CN"/>
        </w:rPr>
        <w:t>内部放2</w:t>
      </w:r>
      <w:r>
        <w:rPr>
          <w:rFonts w:hint="eastAsia" w:ascii="宋体" w:hAnsi="宋体" w:cs="仿宋"/>
          <w:color w:val="auto"/>
          <w:sz w:val="24"/>
          <w:szCs w:val="24"/>
        </w:rPr>
        <w:t>个</w:t>
      </w:r>
      <w:r>
        <w:rPr>
          <w:rFonts w:hint="eastAsia" w:ascii="宋体" w:hAnsi="宋体" w:cs="仿宋"/>
          <w:color w:val="auto"/>
          <w:sz w:val="24"/>
          <w:szCs w:val="24"/>
          <w:lang w:val="en-US" w:eastAsia="zh-CN"/>
        </w:rPr>
        <w:t>浸塑</w:t>
      </w:r>
      <w:r>
        <w:rPr>
          <w:rFonts w:hint="eastAsia" w:ascii="宋体" w:hAnsi="宋体" w:cs="仿宋"/>
          <w:color w:val="auto"/>
          <w:sz w:val="24"/>
          <w:szCs w:val="24"/>
        </w:rPr>
        <w:t>搁架</w:t>
      </w:r>
      <w:r>
        <w:rPr>
          <w:rFonts w:hint="eastAsia" w:ascii="宋体" w:hAnsi="宋体" w:cs="仿宋"/>
          <w:color w:val="auto"/>
          <w:sz w:val="24"/>
          <w:szCs w:val="24"/>
          <w:lang w:eastAsia="zh-CN"/>
        </w:rPr>
        <w:t>；</w:t>
      </w:r>
      <w:r>
        <w:rPr>
          <w:rFonts w:hint="eastAsia" w:ascii="宋体" w:hAnsi="宋体" w:cs="仿宋"/>
          <w:color w:val="auto"/>
          <w:sz w:val="24"/>
          <w:szCs w:val="24"/>
          <w:lang w:val="en-US" w:eastAsia="zh-CN"/>
        </w:rPr>
        <w:t>每个间室分3</w:t>
      </w:r>
      <w:r>
        <w:rPr>
          <w:rFonts w:hint="eastAsia" w:ascii="宋体" w:hAnsi="宋体" w:cs="仿宋"/>
          <w:color w:val="auto"/>
          <w:sz w:val="24"/>
          <w:szCs w:val="24"/>
        </w:rPr>
        <w:t>层，每层放</w:t>
      </w:r>
      <w:r>
        <w:rPr>
          <w:rFonts w:hint="eastAsia" w:ascii="宋体" w:hAnsi="宋体" w:cs="仿宋"/>
          <w:color w:val="auto"/>
          <w:sz w:val="24"/>
          <w:szCs w:val="24"/>
          <w:lang w:val="en-US" w:eastAsia="zh-CN"/>
        </w:rPr>
        <w:t>3</w:t>
      </w:r>
      <w:r>
        <w:rPr>
          <w:rFonts w:hint="eastAsia" w:ascii="宋体" w:hAnsi="宋体" w:cs="仿宋"/>
          <w:color w:val="auto"/>
          <w:sz w:val="24"/>
          <w:szCs w:val="24"/>
        </w:rPr>
        <w:t>个</w:t>
      </w:r>
      <w:r>
        <w:rPr>
          <w:rFonts w:hint="eastAsia" w:ascii="宋体" w:hAnsi="宋体" w:cs="仿宋"/>
          <w:color w:val="auto"/>
          <w:sz w:val="24"/>
          <w:szCs w:val="24"/>
          <w:lang w:val="en-US" w:eastAsia="zh-CN"/>
        </w:rPr>
        <w:t>抽屉，每个间室可放9个抽屉</w:t>
      </w:r>
      <w:r>
        <w:rPr>
          <w:rFonts w:hint="eastAsia" w:ascii="宋体" w:hAnsi="宋体" w:cs="仿宋"/>
          <w:color w:val="auto"/>
          <w:sz w:val="24"/>
          <w:szCs w:val="24"/>
        </w:rPr>
        <w:t>。</w:t>
      </w:r>
    </w:p>
    <w:p>
      <w:pPr>
        <w:spacing w:line="360" w:lineRule="auto"/>
        <w:rPr>
          <w:rFonts w:hint="eastAsia" w:ascii="宋体" w:hAnsi="宋体" w:eastAsia="宋体" w:cs="仿宋"/>
          <w:color w:val="auto"/>
          <w:sz w:val="24"/>
          <w:szCs w:val="24"/>
          <w:lang w:eastAsia="zh-CN"/>
        </w:rPr>
      </w:pPr>
      <w:r>
        <w:rPr>
          <w:rFonts w:hint="eastAsia" w:ascii="宋体" w:hAnsi="宋体" w:cs="仿宋"/>
          <w:color w:val="auto"/>
          <w:sz w:val="24"/>
          <w:szCs w:val="24"/>
        </w:rPr>
        <w:t>*</w:t>
      </w:r>
      <w:r>
        <w:rPr>
          <w:rFonts w:hint="eastAsia" w:ascii="宋体" w:hAnsi="宋体" w:cs="仿宋"/>
          <w:color w:val="auto"/>
          <w:sz w:val="24"/>
          <w:szCs w:val="24"/>
          <w:lang w:val="en-US" w:eastAsia="zh-CN"/>
        </w:rPr>
        <w:t>19</w:t>
      </w:r>
      <w:r>
        <w:rPr>
          <w:rFonts w:hint="eastAsia" w:ascii="宋体" w:hAnsi="宋体" w:cs="仿宋"/>
          <w:color w:val="auto"/>
          <w:sz w:val="24"/>
          <w:szCs w:val="24"/>
        </w:rPr>
        <w:t>.把手：</w:t>
      </w:r>
      <w:r>
        <w:rPr>
          <w:rFonts w:hint="eastAsia" w:ascii="宋体" w:hAnsi="宋体" w:cs="仿宋"/>
          <w:color w:val="auto"/>
          <w:sz w:val="24"/>
          <w:szCs w:val="24"/>
          <w:lang w:val="en-US" w:eastAsia="zh-CN"/>
        </w:rPr>
        <w:t>2</w:t>
      </w:r>
      <w:r>
        <w:rPr>
          <w:rFonts w:hint="eastAsia" w:ascii="宋体" w:hAnsi="宋体" w:cs="仿宋"/>
          <w:color w:val="auto"/>
          <w:sz w:val="24"/>
          <w:szCs w:val="24"/>
        </w:rPr>
        <w:t>个</w:t>
      </w:r>
      <w:r>
        <w:rPr>
          <w:rFonts w:hint="eastAsia" w:ascii="宋体" w:hAnsi="宋体" w:cs="仿宋"/>
          <w:color w:val="auto"/>
          <w:sz w:val="24"/>
          <w:szCs w:val="24"/>
          <w:lang w:val="en-US" w:eastAsia="zh-CN"/>
        </w:rPr>
        <w:t>具备</w:t>
      </w:r>
      <w:r>
        <w:rPr>
          <w:rFonts w:hint="eastAsia" w:ascii="宋体" w:hAnsi="宋体" w:cs="仿宋"/>
          <w:color w:val="auto"/>
          <w:sz w:val="24"/>
          <w:szCs w:val="24"/>
        </w:rPr>
        <w:t>泄压</w:t>
      </w:r>
      <w:r>
        <w:rPr>
          <w:rFonts w:hint="eastAsia" w:ascii="宋体" w:hAnsi="宋体" w:cs="仿宋"/>
          <w:color w:val="auto"/>
          <w:sz w:val="24"/>
          <w:szCs w:val="24"/>
          <w:lang w:val="en-US" w:eastAsia="zh-CN"/>
        </w:rPr>
        <w:t>功能的</w:t>
      </w:r>
      <w:r>
        <w:rPr>
          <w:rFonts w:hint="eastAsia" w:ascii="宋体" w:hAnsi="宋体" w:cs="仿宋"/>
          <w:color w:val="auto"/>
          <w:sz w:val="24"/>
          <w:szCs w:val="24"/>
        </w:rPr>
        <w:t>铝合金把手</w:t>
      </w:r>
      <w:r>
        <w:rPr>
          <w:rFonts w:hint="eastAsia" w:ascii="宋体" w:hAnsi="宋体" w:cs="仿宋"/>
          <w:color w:val="auto"/>
          <w:sz w:val="24"/>
          <w:szCs w:val="24"/>
          <w:lang w:eastAsia="zh-CN"/>
        </w:rPr>
        <w:t>。</w:t>
      </w:r>
    </w:p>
    <w:p>
      <w:pPr>
        <w:spacing w:line="360" w:lineRule="auto"/>
        <w:jc w:val="left"/>
        <w:rPr>
          <w:rFonts w:ascii="宋体" w:hAnsi="宋体" w:cs="仿宋"/>
          <w:color w:val="auto"/>
          <w:sz w:val="24"/>
          <w:szCs w:val="24"/>
        </w:rPr>
      </w:pPr>
      <w:r>
        <w:rPr>
          <w:rFonts w:hint="eastAsia" w:ascii="宋体" w:hAnsi="宋体" w:cs="仿宋"/>
          <w:color w:val="auto"/>
          <w:sz w:val="24"/>
          <w:szCs w:val="24"/>
        </w:rPr>
        <w:t>2</w:t>
      </w:r>
      <w:r>
        <w:rPr>
          <w:rFonts w:hint="eastAsia" w:ascii="宋体" w:hAnsi="宋体" w:cs="仿宋"/>
          <w:color w:val="auto"/>
          <w:sz w:val="24"/>
          <w:szCs w:val="24"/>
          <w:lang w:val="en-US" w:eastAsia="zh-CN"/>
        </w:rPr>
        <w:t>0</w:t>
      </w:r>
      <w:r>
        <w:rPr>
          <w:rFonts w:hint="eastAsia" w:ascii="宋体" w:hAnsi="宋体" w:cs="仿宋"/>
          <w:color w:val="auto"/>
          <w:sz w:val="24"/>
          <w:szCs w:val="24"/>
        </w:rPr>
        <w:t>.脚轮：共4个。</w:t>
      </w:r>
    </w:p>
    <w:p>
      <w:pPr>
        <w:tabs>
          <w:tab w:val="left" w:pos="2504"/>
        </w:tabs>
        <w:spacing w:line="360" w:lineRule="auto"/>
        <w:jc w:val="left"/>
        <w:rPr>
          <w:rFonts w:ascii="宋体" w:hAnsi="宋体" w:cs="仿宋_GB2312"/>
          <w:color w:val="auto"/>
          <w:sz w:val="24"/>
          <w:szCs w:val="24"/>
        </w:rPr>
      </w:pPr>
      <w:r>
        <w:rPr>
          <w:rFonts w:hint="eastAsia" w:ascii="宋体" w:hAnsi="宋体" w:cs="仿宋_GB2312"/>
          <w:color w:val="auto"/>
          <w:kern w:val="0"/>
          <w:sz w:val="24"/>
          <w:szCs w:val="24"/>
        </w:rPr>
        <w:t>*2</w:t>
      </w:r>
      <w:r>
        <w:rPr>
          <w:rFonts w:hint="eastAsia" w:ascii="宋体" w:hAnsi="宋体" w:cs="仿宋_GB2312"/>
          <w:color w:val="auto"/>
          <w:kern w:val="0"/>
          <w:sz w:val="24"/>
          <w:szCs w:val="24"/>
          <w:lang w:val="en-US" w:eastAsia="zh-CN"/>
        </w:rPr>
        <w:t>1</w:t>
      </w:r>
      <w:r>
        <w:rPr>
          <w:rFonts w:hint="eastAsia" w:ascii="宋体" w:hAnsi="宋体" w:cs="仿宋_GB2312"/>
          <w:color w:val="auto"/>
          <w:kern w:val="0"/>
          <w:sz w:val="24"/>
          <w:szCs w:val="24"/>
        </w:rPr>
        <w:t>.</w:t>
      </w:r>
      <w:r>
        <w:rPr>
          <w:rFonts w:hint="eastAsia" w:ascii="宋体" w:hAnsi="宋体" w:cs="仿宋_GB2312"/>
          <w:color w:val="auto"/>
          <w:sz w:val="24"/>
          <w:szCs w:val="24"/>
        </w:rPr>
        <w:t>检测孔：2个，直径为</w:t>
      </w:r>
      <w:r>
        <w:rPr>
          <w:rFonts w:hint="eastAsia" w:ascii="宋体" w:hAnsi="宋体" w:cs="仿宋_GB2312"/>
          <w:color w:val="auto"/>
          <w:sz w:val="24"/>
          <w:szCs w:val="24"/>
          <w:lang w:val="en-US" w:eastAsia="zh-CN"/>
        </w:rPr>
        <w:t>25</w:t>
      </w:r>
      <w:r>
        <w:rPr>
          <w:rFonts w:hint="eastAsia" w:ascii="宋体" w:hAnsi="宋体" w:cs="仿宋_GB2312"/>
          <w:color w:val="auto"/>
          <w:sz w:val="24"/>
          <w:szCs w:val="24"/>
        </w:rPr>
        <w:t>mm，方便用户选配温度记录仪。</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w:t>
      </w:r>
      <w:r>
        <w:rPr>
          <w:rFonts w:hint="eastAsia" w:ascii="宋体" w:hAnsi="宋体" w:cs="仿宋_GB2312"/>
          <w:color w:val="auto"/>
          <w:sz w:val="24"/>
          <w:szCs w:val="24"/>
          <w:lang w:val="en-US" w:eastAsia="zh-CN"/>
        </w:rPr>
        <w:t>2</w:t>
      </w:r>
      <w:r>
        <w:rPr>
          <w:rFonts w:hint="eastAsia" w:ascii="宋体" w:hAnsi="宋体" w:cs="仿宋_GB2312"/>
          <w:color w:val="auto"/>
          <w:sz w:val="24"/>
          <w:szCs w:val="24"/>
        </w:rPr>
        <w:t>.压缩机：</w:t>
      </w:r>
      <w:r>
        <w:rPr>
          <w:rFonts w:hint="eastAsia" w:ascii="宋体" w:hAnsi="宋体" w:cs="仿宋_GB2312"/>
          <w:color w:val="auto"/>
          <w:sz w:val="24"/>
          <w:szCs w:val="24"/>
          <w:lang w:val="en-US" w:eastAsia="zh-CN"/>
        </w:rPr>
        <w:t>进口品牌</w:t>
      </w:r>
      <w:r>
        <w:rPr>
          <w:rFonts w:hint="eastAsia" w:ascii="宋体" w:hAnsi="宋体" w:cs="仿宋_GB2312"/>
          <w:color w:val="auto"/>
          <w:sz w:val="24"/>
          <w:szCs w:val="24"/>
        </w:rPr>
        <w:t>压缩机，数量1个。</w:t>
      </w:r>
    </w:p>
    <w:p>
      <w:pPr>
        <w:spacing w:line="360" w:lineRule="auto"/>
        <w:jc w:val="left"/>
        <w:rPr>
          <w:rFonts w:ascii="宋体" w:hAnsi="宋体"/>
          <w:color w:val="auto"/>
          <w:sz w:val="24"/>
          <w:szCs w:val="24"/>
        </w:rPr>
      </w:pPr>
      <w:r>
        <w:rPr>
          <w:rFonts w:hint="eastAsia" w:ascii="宋体" w:hAnsi="宋体" w:cs="仿宋"/>
          <w:color w:val="auto"/>
          <w:sz w:val="24"/>
          <w:szCs w:val="24"/>
        </w:rPr>
        <w:t>*</w:t>
      </w:r>
      <w:r>
        <w:rPr>
          <w:rFonts w:hint="eastAsia" w:ascii="宋体" w:hAnsi="宋体" w:cs="仿宋_GB2312"/>
          <w:color w:val="auto"/>
          <w:sz w:val="24"/>
          <w:szCs w:val="24"/>
        </w:rPr>
        <w:t>2</w:t>
      </w:r>
      <w:r>
        <w:rPr>
          <w:rFonts w:hint="eastAsia" w:ascii="宋体" w:hAnsi="宋体" w:cs="仿宋_GB2312"/>
          <w:color w:val="auto"/>
          <w:sz w:val="24"/>
          <w:szCs w:val="24"/>
          <w:lang w:val="en-US" w:eastAsia="zh-CN"/>
        </w:rPr>
        <w:t>3</w:t>
      </w:r>
      <w:r>
        <w:rPr>
          <w:rFonts w:hint="eastAsia" w:ascii="宋体" w:hAnsi="宋体" w:cs="仿宋_GB2312"/>
          <w:color w:val="auto"/>
          <w:sz w:val="24"/>
          <w:szCs w:val="24"/>
        </w:rPr>
        <w:t>.制冷剂：</w:t>
      </w:r>
      <w:r>
        <w:rPr>
          <w:rFonts w:hint="eastAsia" w:ascii="宋体" w:hAnsi="宋体" w:cs="仿宋"/>
          <w:color w:val="auto"/>
          <w:sz w:val="24"/>
          <w:szCs w:val="24"/>
        </w:rPr>
        <w:t>采用碳氢制冷剂；节能环保，含氟量为零，</w:t>
      </w:r>
      <w:r>
        <w:rPr>
          <w:rFonts w:hint="eastAsia" w:ascii="宋体" w:hAnsi="宋体"/>
          <w:color w:val="auto"/>
          <w:sz w:val="24"/>
          <w:szCs w:val="24"/>
        </w:rPr>
        <w:t>不破坏臭氧层，不产生温室效应。</w:t>
      </w:r>
    </w:p>
    <w:p>
      <w:pPr>
        <w:spacing w:line="360" w:lineRule="auto"/>
        <w:rPr>
          <w:rFonts w:ascii="宋体" w:hAnsi="宋体" w:cs="仿宋_GB2312"/>
          <w:color w:val="auto"/>
          <w:sz w:val="24"/>
          <w:szCs w:val="24"/>
        </w:rPr>
      </w:pPr>
      <w:r>
        <w:rPr>
          <w:rFonts w:hint="eastAsia" w:ascii="宋体" w:hAnsi="宋体" w:cs="仿宋_GB2312"/>
          <w:color w:val="auto"/>
          <w:sz w:val="24"/>
          <w:szCs w:val="24"/>
        </w:rPr>
        <w:t>2</w:t>
      </w:r>
      <w:r>
        <w:rPr>
          <w:rFonts w:hint="eastAsia" w:ascii="宋体" w:hAnsi="宋体" w:cs="仿宋_GB2312"/>
          <w:color w:val="auto"/>
          <w:sz w:val="24"/>
          <w:szCs w:val="24"/>
          <w:lang w:val="en-US" w:eastAsia="zh-CN"/>
        </w:rPr>
        <w:t>4</w:t>
      </w:r>
      <w:r>
        <w:rPr>
          <w:rFonts w:hint="eastAsia" w:ascii="宋体" w:hAnsi="宋体" w:cs="仿宋_GB2312"/>
          <w:color w:val="auto"/>
          <w:sz w:val="24"/>
          <w:szCs w:val="24"/>
        </w:rPr>
        <w:t>.制冷系统：</w:t>
      </w:r>
      <w:r>
        <w:rPr>
          <w:rFonts w:hint="eastAsia" w:ascii="宋体" w:hAnsi="宋体" w:cs="仿宋_GB2312"/>
          <w:color w:val="auto"/>
          <w:sz w:val="24"/>
          <w:szCs w:val="24"/>
          <w:lang w:val="en-US" w:eastAsia="zh-CN"/>
        </w:rPr>
        <w:t>采用</w:t>
      </w:r>
      <w:r>
        <w:rPr>
          <w:rFonts w:hint="eastAsia" w:ascii="宋体" w:hAnsi="宋体" w:cs="仿宋_GB2312"/>
          <w:color w:val="auto"/>
          <w:sz w:val="24"/>
          <w:szCs w:val="24"/>
        </w:rPr>
        <w:t>进口</w:t>
      </w:r>
      <w:r>
        <w:rPr>
          <w:rFonts w:hint="eastAsia" w:ascii="宋体" w:hAnsi="宋体" w:cs="仿宋_GB2312"/>
          <w:color w:val="auto"/>
          <w:sz w:val="24"/>
          <w:szCs w:val="24"/>
          <w:lang w:val="en-US" w:eastAsia="zh-CN"/>
        </w:rPr>
        <w:t>品牌思科普</w:t>
      </w:r>
      <w:r>
        <w:rPr>
          <w:rFonts w:hint="eastAsia" w:ascii="宋体" w:hAnsi="宋体" w:cs="仿宋_GB2312"/>
          <w:color w:val="auto"/>
          <w:sz w:val="24"/>
          <w:szCs w:val="24"/>
        </w:rPr>
        <w:t>压缩机</w:t>
      </w:r>
      <w:r>
        <w:rPr>
          <w:rFonts w:hint="eastAsia" w:ascii="宋体" w:hAnsi="宋体" w:cs="仿宋_GB2312"/>
          <w:color w:val="auto"/>
          <w:sz w:val="24"/>
          <w:szCs w:val="24"/>
          <w:lang w:val="en-US" w:eastAsia="zh-CN"/>
        </w:rPr>
        <w:t>和丹佛斯</w:t>
      </w:r>
      <w:r>
        <w:rPr>
          <w:rFonts w:hint="eastAsia" w:ascii="宋体" w:hAnsi="宋体" w:cs="仿宋_GB2312"/>
          <w:color w:val="auto"/>
          <w:sz w:val="24"/>
          <w:szCs w:val="24"/>
        </w:rPr>
        <w:t>干燥过滤器</w:t>
      </w:r>
      <w:r>
        <w:rPr>
          <w:rFonts w:hint="eastAsia" w:ascii="宋体" w:hAnsi="宋体" w:cs="仿宋_GB2312"/>
          <w:color w:val="auto"/>
          <w:sz w:val="24"/>
          <w:szCs w:val="24"/>
          <w:lang w:eastAsia="zh-CN"/>
        </w:rPr>
        <w:t>，</w:t>
      </w:r>
      <w:r>
        <w:rPr>
          <w:rFonts w:hint="eastAsia" w:ascii="宋体" w:hAnsi="宋体" w:cs="仿宋_GB2312"/>
          <w:color w:val="auto"/>
          <w:sz w:val="24"/>
          <w:szCs w:val="24"/>
          <w:lang w:val="en-US" w:eastAsia="zh-CN"/>
        </w:rPr>
        <w:t>采用</w:t>
      </w:r>
      <w:r>
        <w:rPr>
          <w:rFonts w:hint="eastAsia" w:ascii="宋体" w:hAnsi="宋体"/>
          <w:color w:val="auto"/>
          <w:sz w:val="24"/>
          <w:szCs w:val="24"/>
          <w:lang w:val="en-US" w:eastAsia="zh-CN"/>
        </w:rPr>
        <w:t>铜盘管</w:t>
      </w:r>
      <w:r>
        <w:rPr>
          <w:rFonts w:hint="eastAsia" w:ascii="宋体" w:hAnsi="宋体"/>
          <w:color w:val="auto"/>
          <w:sz w:val="24"/>
          <w:szCs w:val="24"/>
        </w:rPr>
        <w:t>蒸发器</w:t>
      </w:r>
      <w:r>
        <w:rPr>
          <w:rFonts w:hint="eastAsia" w:ascii="宋体" w:hAnsi="宋体"/>
          <w:color w:val="auto"/>
          <w:sz w:val="24"/>
          <w:szCs w:val="24"/>
          <w:lang w:eastAsia="zh-CN"/>
        </w:rPr>
        <w:t>、</w:t>
      </w:r>
      <w:r>
        <w:rPr>
          <w:rFonts w:hint="eastAsia" w:ascii="宋体" w:hAnsi="宋体"/>
          <w:color w:val="auto"/>
          <w:sz w:val="24"/>
          <w:szCs w:val="24"/>
          <w:lang w:val="en-US" w:eastAsia="zh-CN"/>
        </w:rPr>
        <w:t>铜管翅片式</w:t>
      </w:r>
      <w:r>
        <w:rPr>
          <w:rFonts w:hint="eastAsia" w:ascii="宋体" w:hAnsi="宋体"/>
          <w:color w:val="auto"/>
          <w:sz w:val="24"/>
          <w:szCs w:val="24"/>
        </w:rPr>
        <w:t>冷凝器，独有的新制冷技术的应用，</w:t>
      </w:r>
      <w:r>
        <w:rPr>
          <w:rFonts w:hint="eastAsia" w:ascii="宋体" w:hAnsi="宋体"/>
          <w:color w:val="auto"/>
          <w:sz w:val="24"/>
          <w:szCs w:val="24"/>
          <w:lang w:val="en-US" w:eastAsia="zh-CN"/>
        </w:rPr>
        <w:t>性能优化</w:t>
      </w:r>
      <w:r>
        <w:rPr>
          <w:rFonts w:hint="eastAsia" w:ascii="宋体" w:hAnsi="宋体"/>
          <w:color w:val="auto"/>
          <w:sz w:val="24"/>
          <w:szCs w:val="24"/>
        </w:rPr>
        <w:t>的制冷系统，使得产品稳定性更好，降温速度更快。</w:t>
      </w:r>
    </w:p>
    <w:p>
      <w:pPr>
        <w:spacing w:line="360" w:lineRule="auto"/>
        <w:rPr>
          <w:rFonts w:hint="eastAsia" w:ascii="宋体" w:hAnsi="宋体" w:cs="仿宋_GB2312"/>
          <w:color w:val="auto"/>
          <w:sz w:val="24"/>
          <w:szCs w:val="24"/>
          <w:lang w:eastAsia="zh-CN"/>
        </w:rPr>
      </w:pPr>
      <w:r>
        <w:rPr>
          <w:rFonts w:hint="eastAsia" w:ascii="宋体" w:hAnsi="宋体" w:cs="仿宋"/>
          <w:color w:val="auto"/>
          <w:sz w:val="24"/>
          <w:szCs w:val="24"/>
        </w:rPr>
        <w:t>2</w:t>
      </w:r>
      <w:r>
        <w:rPr>
          <w:rFonts w:hint="eastAsia" w:ascii="宋体" w:hAnsi="宋体" w:cs="仿宋"/>
          <w:color w:val="auto"/>
          <w:sz w:val="24"/>
          <w:szCs w:val="24"/>
          <w:lang w:val="en-US" w:eastAsia="zh-CN"/>
        </w:rPr>
        <w:t>5</w:t>
      </w:r>
      <w:r>
        <w:rPr>
          <w:rFonts w:hint="eastAsia" w:ascii="宋体" w:hAnsi="宋体" w:cs="仿宋"/>
          <w:color w:val="auto"/>
          <w:sz w:val="24"/>
          <w:szCs w:val="24"/>
        </w:rPr>
        <w:t>.</w:t>
      </w:r>
      <w:r>
        <w:rPr>
          <w:rFonts w:hint="eastAsia" w:ascii="宋体" w:hAnsi="宋体" w:cs="仿宋_GB2312"/>
          <w:color w:val="auto"/>
          <w:sz w:val="24"/>
          <w:szCs w:val="24"/>
        </w:rPr>
        <w:t>显示方式：LED数码显示屏，可显示箱内温度及报警信息</w:t>
      </w:r>
      <w:r>
        <w:rPr>
          <w:rFonts w:hint="eastAsia" w:ascii="宋体" w:hAnsi="宋体" w:cs="仿宋_GB2312"/>
          <w:color w:val="auto"/>
          <w:sz w:val="24"/>
          <w:szCs w:val="24"/>
          <w:lang w:eastAsia="zh-CN"/>
        </w:rPr>
        <w:t>。</w:t>
      </w:r>
    </w:p>
    <w:p>
      <w:pPr>
        <w:spacing w:line="360" w:lineRule="auto"/>
        <w:jc w:val="left"/>
        <w:rPr>
          <w:rFonts w:hint="eastAsia" w:ascii="宋体" w:hAnsi="宋体" w:cs="仿宋_GB2312"/>
          <w:color w:val="auto"/>
          <w:sz w:val="24"/>
          <w:szCs w:val="24"/>
          <w:lang w:eastAsia="zh-CN"/>
        </w:rPr>
      </w:pPr>
      <w:r>
        <w:rPr>
          <w:rFonts w:ascii="宋体" w:hAnsi="宋体" w:cs="仿宋_GB2312"/>
          <w:color w:val="auto"/>
          <w:sz w:val="24"/>
          <w:szCs w:val="24"/>
        </w:rPr>
        <w:t>2</w:t>
      </w:r>
      <w:r>
        <w:rPr>
          <w:rFonts w:hint="eastAsia" w:ascii="宋体" w:hAnsi="宋体" w:cs="仿宋_GB2312"/>
          <w:color w:val="auto"/>
          <w:sz w:val="24"/>
          <w:szCs w:val="24"/>
          <w:lang w:val="en-US" w:eastAsia="zh-CN"/>
        </w:rPr>
        <w:t>6</w:t>
      </w:r>
      <w:r>
        <w:rPr>
          <w:rFonts w:hint="eastAsia" w:ascii="宋体" w:hAnsi="宋体" w:cs="仿宋_GB2312"/>
          <w:color w:val="auto"/>
          <w:sz w:val="24"/>
          <w:szCs w:val="24"/>
        </w:rPr>
        <w:t>.温度控制：</w:t>
      </w:r>
      <w:r>
        <w:rPr>
          <w:rFonts w:hint="eastAsia" w:ascii="宋体" w:hAnsi="宋体" w:cs="仿宋_GB2312"/>
          <w:color w:val="auto"/>
          <w:kern w:val="0"/>
          <w:sz w:val="24"/>
          <w:szCs w:val="24"/>
        </w:rPr>
        <w:t>采用微电脑控制系统，可确保精确稳定的运行；精准的电子温度控制及显示，精度达到0.1℃。</w:t>
      </w:r>
    </w:p>
    <w:p>
      <w:pPr>
        <w:spacing w:line="360" w:lineRule="auto"/>
        <w:rPr>
          <w:rFonts w:hint="default" w:ascii="宋体" w:hAnsi="宋体" w:eastAsia="宋体" w:cs="仿宋_GB2312"/>
          <w:color w:val="auto"/>
          <w:sz w:val="24"/>
          <w:szCs w:val="24"/>
          <w:lang w:val="en-US" w:eastAsia="zh-CN"/>
        </w:rPr>
      </w:pPr>
      <w:r>
        <w:rPr>
          <w:rFonts w:hint="eastAsia" w:ascii="宋体" w:hAnsi="宋体" w:cs="仿宋_GB2312"/>
          <w:color w:val="auto"/>
          <w:sz w:val="24"/>
          <w:szCs w:val="24"/>
          <w:lang w:val="en-US" w:eastAsia="zh-CN"/>
        </w:rPr>
        <w:t>27</w:t>
      </w:r>
      <w:r>
        <w:rPr>
          <w:rFonts w:hint="eastAsia" w:ascii="宋体" w:hAnsi="宋体" w:cs="仿宋_GB2312"/>
          <w:color w:val="auto"/>
          <w:sz w:val="24"/>
          <w:szCs w:val="24"/>
        </w:rPr>
        <w:t>.报警系统：</w:t>
      </w:r>
      <w:r>
        <w:rPr>
          <w:rFonts w:hint="eastAsia" w:ascii="宋体" w:hAnsi="宋体" w:cs="仿宋_GB2312"/>
          <w:color w:val="auto"/>
          <w:sz w:val="24"/>
          <w:szCs w:val="24"/>
          <w:lang w:val="en-US" w:eastAsia="zh-CN"/>
        </w:rPr>
        <w:t>具备</w:t>
      </w:r>
      <w:r>
        <w:rPr>
          <w:rFonts w:hint="eastAsia" w:ascii="宋体" w:hAnsi="宋体" w:cs="仿宋_GB2312"/>
          <w:color w:val="auto"/>
          <w:sz w:val="24"/>
          <w:szCs w:val="24"/>
        </w:rPr>
        <w:t>高低温报警、门开报警、温控器故障报警、断电报警</w:t>
      </w:r>
      <w:r>
        <w:rPr>
          <w:rFonts w:hint="eastAsia" w:ascii="宋体" w:hAnsi="宋体" w:cs="仿宋_GB2312"/>
          <w:color w:val="auto"/>
          <w:sz w:val="24"/>
          <w:szCs w:val="24"/>
          <w:lang w:val="en-US" w:eastAsia="zh-CN"/>
        </w:rPr>
        <w:t>等报警功能。</w:t>
      </w:r>
    </w:p>
    <w:p>
      <w:pPr>
        <w:spacing w:line="360" w:lineRule="auto"/>
        <w:rPr>
          <w:rFonts w:ascii="宋体" w:hAnsi="宋体" w:cs="仿宋_GB2312"/>
          <w:color w:val="auto"/>
          <w:sz w:val="24"/>
          <w:szCs w:val="24"/>
        </w:rPr>
      </w:pPr>
      <w:r>
        <w:rPr>
          <w:rFonts w:hint="eastAsia" w:ascii="宋体" w:hAnsi="宋体" w:cs="仿宋_GB2312"/>
          <w:color w:val="auto"/>
          <w:sz w:val="24"/>
          <w:szCs w:val="24"/>
          <w:lang w:val="en-US" w:eastAsia="zh-CN"/>
        </w:rPr>
        <w:t>28</w:t>
      </w:r>
      <w:r>
        <w:rPr>
          <w:rFonts w:hint="eastAsia" w:ascii="宋体" w:hAnsi="宋体" w:cs="仿宋_GB2312"/>
          <w:color w:val="auto"/>
          <w:sz w:val="24"/>
          <w:szCs w:val="24"/>
        </w:rPr>
        <w:t>.报警方式：具备声音蜂鸣和灯光闪烁双重报警方式。</w:t>
      </w:r>
    </w:p>
    <w:p>
      <w:pPr>
        <w:widowControl/>
        <w:snapToGrid w:val="0"/>
        <w:spacing w:line="360" w:lineRule="auto"/>
        <w:jc w:val="left"/>
        <w:rPr>
          <w:rFonts w:ascii="宋体" w:hAnsi="宋体" w:cs="仿宋_GB2312"/>
          <w:color w:val="auto"/>
          <w:sz w:val="24"/>
          <w:szCs w:val="24"/>
        </w:rPr>
      </w:pPr>
      <w:r>
        <w:rPr>
          <w:rFonts w:hint="eastAsia" w:ascii="宋体" w:hAnsi="宋体" w:cs="仿宋_GB2312"/>
          <w:color w:val="auto"/>
          <w:sz w:val="24"/>
          <w:szCs w:val="24"/>
          <w:lang w:val="en-US" w:eastAsia="zh-CN"/>
        </w:rPr>
        <w:t>29</w:t>
      </w:r>
      <w:r>
        <w:rPr>
          <w:rFonts w:hint="eastAsia" w:ascii="宋体" w:hAnsi="宋体" w:cs="仿宋_GB2312"/>
          <w:color w:val="auto"/>
          <w:sz w:val="24"/>
          <w:szCs w:val="24"/>
        </w:rPr>
        <w:t>.电器安全：</w:t>
      </w:r>
    </w:p>
    <w:p>
      <w:pPr>
        <w:widowControl/>
        <w:snapToGrid w:val="0"/>
        <w:spacing w:line="360" w:lineRule="auto"/>
        <w:jc w:val="left"/>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1</w:t>
      </w:r>
      <w:r>
        <w:rPr>
          <w:rFonts w:hint="eastAsia" w:ascii="宋体" w:hAnsi="宋体" w:cs="仿宋_GB2312"/>
          <w:color w:val="auto"/>
          <w:sz w:val="24"/>
          <w:szCs w:val="24"/>
        </w:rPr>
        <w:t>）键盘锁定、密码保护功能，防止随意调整运行参数；</w:t>
      </w:r>
    </w:p>
    <w:p>
      <w:pPr>
        <w:widowControl/>
        <w:snapToGrid w:val="0"/>
        <w:spacing w:line="360" w:lineRule="auto"/>
        <w:jc w:val="left"/>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2</w:t>
      </w:r>
      <w:r>
        <w:rPr>
          <w:rFonts w:hint="eastAsia" w:ascii="宋体" w:hAnsi="宋体" w:cs="仿宋_GB2312"/>
          <w:color w:val="auto"/>
          <w:sz w:val="24"/>
          <w:szCs w:val="24"/>
        </w:rPr>
        <w:t>）断电保护：在恢复供电时，所有设备的同时启动会对电网造成较大冲击，从而可能导致断路器跳闸；针对这种情况特别设计的设备延时启动功能可使设备在恢复期间延时数分钟启动，使设备平稳的重新运行；</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3</w:t>
      </w:r>
      <w:r>
        <w:rPr>
          <w:rFonts w:hint="eastAsia" w:ascii="宋体" w:hAnsi="宋体" w:cs="仿宋_GB2312"/>
          <w:color w:val="auto"/>
          <w:sz w:val="24"/>
          <w:szCs w:val="24"/>
        </w:rPr>
        <w:t>）宽电压带适用，可在187～242V范围内正常使用；</w:t>
      </w:r>
    </w:p>
    <w:p>
      <w:pPr>
        <w:spacing w:line="360" w:lineRule="auto"/>
        <w:jc w:val="left"/>
        <w:rPr>
          <w:rFonts w:ascii="宋体" w:hAnsi="宋体" w:cs="仿宋"/>
          <w:color w:val="auto"/>
          <w:sz w:val="24"/>
          <w:szCs w:val="24"/>
        </w:rPr>
      </w:pPr>
      <w:r>
        <w:rPr>
          <w:rFonts w:hint="eastAsia" w:ascii="宋体" w:hAnsi="宋体" w:cs="仿宋_GB2312"/>
          <w:bCs/>
          <w:color w:val="auto"/>
          <w:sz w:val="24"/>
          <w:szCs w:val="24"/>
        </w:rPr>
        <w:t>*</w:t>
      </w:r>
      <w:r>
        <w:rPr>
          <w:rFonts w:hint="eastAsia" w:ascii="宋体" w:hAnsi="宋体" w:cs="仿宋_GB2312"/>
          <w:color w:val="auto"/>
          <w:sz w:val="24"/>
          <w:szCs w:val="24"/>
        </w:rPr>
        <w:t>（4）</w:t>
      </w:r>
      <w:r>
        <w:rPr>
          <w:rFonts w:hint="eastAsia" w:ascii="宋体" w:hAnsi="宋体" w:cs="仿宋_GB2312"/>
          <w:color w:val="auto"/>
          <w:sz w:val="24"/>
          <w:szCs w:val="24"/>
          <w:lang w:val="en-US" w:eastAsia="zh-CN"/>
        </w:rPr>
        <w:t>具备</w:t>
      </w:r>
      <w:r>
        <w:rPr>
          <w:rFonts w:hint="eastAsia" w:ascii="宋体" w:hAnsi="宋体" w:cs="仿宋_GB2312"/>
          <w:color w:val="auto"/>
          <w:sz w:val="24"/>
          <w:szCs w:val="24"/>
        </w:rPr>
        <w:t>远程报警功能。</w:t>
      </w:r>
    </w:p>
    <w:p>
      <w:pPr>
        <w:spacing w:line="360" w:lineRule="auto"/>
        <w:rPr>
          <w:rFonts w:ascii="宋体" w:hAnsi="宋体" w:cs="仿宋"/>
          <w:color w:val="auto"/>
          <w:sz w:val="24"/>
          <w:szCs w:val="24"/>
        </w:rPr>
      </w:pPr>
      <w:r>
        <w:rPr>
          <w:rFonts w:ascii="宋体" w:hAnsi="宋体" w:cs="仿宋"/>
          <w:color w:val="auto"/>
          <w:sz w:val="24"/>
          <w:szCs w:val="24"/>
        </w:rPr>
        <w:t>3</w:t>
      </w:r>
      <w:r>
        <w:rPr>
          <w:rFonts w:hint="eastAsia" w:ascii="宋体" w:hAnsi="宋体" w:cs="仿宋"/>
          <w:color w:val="auto"/>
          <w:sz w:val="24"/>
          <w:szCs w:val="24"/>
          <w:lang w:val="en-US" w:eastAsia="zh-CN"/>
        </w:rPr>
        <w:t>0</w:t>
      </w:r>
      <w:r>
        <w:rPr>
          <w:rFonts w:hint="eastAsia" w:ascii="宋体" w:hAnsi="宋体" w:cs="仿宋"/>
          <w:color w:val="auto"/>
          <w:sz w:val="24"/>
          <w:szCs w:val="24"/>
        </w:rPr>
        <w:t>.特色功能：</w:t>
      </w:r>
    </w:p>
    <w:p>
      <w:pPr>
        <w:spacing w:line="360" w:lineRule="auto"/>
        <w:ind w:left="120" w:hanging="120" w:hangingChars="50"/>
        <w:rPr>
          <w:rFonts w:ascii="宋体" w:hAnsi="宋体" w:cs="仿宋"/>
          <w:color w:val="auto"/>
          <w:sz w:val="24"/>
          <w:szCs w:val="24"/>
        </w:rPr>
      </w:pPr>
      <w:r>
        <w:rPr>
          <w:rFonts w:hint="eastAsia" w:ascii="宋体" w:hAnsi="宋体" w:cs="仿宋_GB2312"/>
          <w:bCs/>
          <w:color w:val="auto"/>
          <w:sz w:val="24"/>
          <w:szCs w:val="24"/>
        </w:rPr>
        <w:t>*</w:t>
      </w:r>
      <w:r>
        <w:rPr>
          <w:rFonts w:hint="eastAsia" w:ascii="宋体" w:hAnsi="宋体" w:cs="仿宋_GB2312"/>
          <w:bCs/>
          <w:color w:val="auto"/>
          <w:sz w:val="24"/>
          <w:szCs w:val="24"/>
          <w:lang w:eastAsia="zh-CN"/>
        </w:rPr>
        <w:t>（</w:t>
      </w:r>
      <w:r>
        <w:rPr>
          <w:rFonts w:hint="eastAsia" w:ascii="宋体" w:hAnsi="宋体" w:cs="仿宋_GB2312"/>
          <w:bCs/>
          <w:color w:val="auto"/>
          <w:sz w:val="24"/>
          <w:szCs w:val="24"/>
          <w:lang w:val="en-US" w:eastAsia="zh-CN"/>
        </w:rPr>
        <w:t>1</w:t>
      </w:r>
      <w:r>
        <w:rPr>
          <w:rFonts w:hint="eastAsia" w:ascii="宋体" w:hAnsi="宋体" w:cs="仿宋_GB2312"/>
          <w:bCs/>
          <w:color w:val="auto"/>
          <w:sz w:val="24"/>
          <w:szCs w:val="24"/>
          <w:lang w:eastAsia="zh-CN"/>
        </w:rPr>
        <w:t>）</w:t>
      </w:r>
      <w:r>
        <w:rPr>
          <w:rFonts w:hint="eastAsia" w:ascii="宋体" w:hAnsi="宋体" w:cs="仿宋"/>
          <w:color w:val="auto"/>
          <w:sz w:val="24"/>
          <w:szCs w:val="24"/>
        </w:rPr>
        <w:t>箱体设计两个</w:t>
      </w:r>
      <w:r>
        <w:rPr>
          <w:rFonts w:hint="eastAsia" w:ascii="宋体" w:hAnsi="宋体" w:cs="仿宋"/>
          <w:color w:val="auto"/>
          <w:sz w:val="24"/>
          <w:szCs w:val="24"/>
          <w:lang w:val="en-US" w:eastAsia="zh-CN"/>
        </w:rPr>
        <w:t>独立的</w:t>
      </w:r>
      <w:r>
        <w:rPr>
          <w:rFonts w:hint="eastAsia" w:ascii="宋体" w:hAnsi="宋体" w:cs="仿宋"/>
          <w:color w:val="auto"/>
          <w:sz w:val="24"/>
          <w:szCs w:val="24"/>
        </w:rPr>
        <w:t>间室，</w:t>
      </w:r>
      <w:r>
        <w:rPr>
          <w:rFonts w:hint="eastAsia" w:ascii="宋体" w:hAnsi="宋体" w:cs="仿宋"/>
          <w:color w:val="auto"/>
          <w:sz w:val="24"/>
          <w:szCs w:val="24"/>
          <w:lang w:val="en-US" w:eastAsia="zh-CN"/>
        </w:rPr>
        <w:t>1</w:t>
      </w:r>
      <w:r>
        <w:rPr>
          <w:rFonts w:hint="eastAsia" w:ascii="宋体" w:hAnsi="宋体" w:cs="仿宋"/>
          <w:color w:val="auto"/>
          <w:sz w:val="24"/>
          <w:szCs w:val="24"/>
        </w:rPr>
        <w:t>个制冷机组可实现对</w:t>
      </w:r>
      <w:r>
        <w:rPr>
          <w:rFonts w:hint="eastAsia" w:ascii="宋体" w:hAnsi="宋体" w:cs="仿宋"/>
          <w:color w:val="auto"/>
          <w:sz w:val="24"/>
          <w:szCs w:val="24"/>
          <w:lang w:val="en-US" w:eastAsia="zh-CN"/>
        </w:rPr>
        <w:t>2</w:t>
      </w:r>
      <w:r>
        <w:rPr>
          <w:rFonts w:hint="eastAsia" w:ascii="宋体" w:hAnsi="宋体" w:cs="仿宋"/>
          <w:color w:val="auto"/>
          <w:sz w:val="24"/>
          <w:szCs w:val="24"/>
        </w:rPr>
        <w:t>个间室单独控制；</w:t>
      </w:r>
    </w:p>
    <w:p>
      <w:pPr>
        <w:spacing w:line="360" w:lineRule="auto"/>
        <w:rPr>
          <w:rFonts w:ascii="宋体" w:hAnsi="宋体" w:cs="仿宋"/>
          <w:color w:val="auto"/>
          <w:sz w:val="24"/>
          <w:szCs w:val="24"/>
        </w:rPr>
      </w:pPr>
      <w:r>
        <w:rPr>
          <w:rFonts w:hint="eastAsia" w:ascii="宋体" w:hAnsi="宋体" w:cs="仿宋_GB2312"/>
          <w:bCs/>
          <w:color w:val="auto"/>
          <w:sz w:val="24"/>
          <w:szCs w:val="24"/>
        </w:rPr>
        <w:t>*</w:t>
      </w:r>
      <w:r>
        <w:rPr>
          <w:rFonts w:hint="eastAsia" w:ascii="宋体" w:hAnsi="宋体" w:cs="仿宋_GB2312"/>
          <w:bCs/>
          <w:color w:val="auto"/>
          <w:sz w:val="24"/>
          <w:szCs w:val="24"/>
          <w:lang w:eastAsia="zh-CN"/>
        </w:rPr>
        <w:t>（</w:t>
      </w:r>
      <w:r>
        <w:rPr>
          <w:rFonts w:hint="eastAsia" w:ascii="宋体" w:hAnsi="宋体" w:cs="仿宋_GB2312"/>
          <w:bCs/>
          <w:color w:val="auto"/>
          <w:sz w:val="24"/>
          <w:szCs w:val="24"/>
          <w:lang w:val="en-US" w:eastAsia="zh-CN"/>
        </w:rPr>
        <w:t>2</w:t>
      </w:r>
      <w:r>
        <w:rPr>
          <w:rFonts w:hint="eastAsia" w:ascii="宋体" w:hAnsi="宋体" w:cs="仿宋_GB2312"/>
          <w:bCs/>
          <w:color w:val="auto"/>
          <w:sz w:val="24"/>
          <w:szCs w:val="24"/>
          <w:lang w:eastAsia="zh-CN"/>
        </w:rPr>
        <w:t>）</w:t>
      </w:r>
      <w:r>
        <w:rPr>
          <w:rFonts w:hint="eastAsia" w:ascii="宋体" w:hAnsi="宋体" w:cs="仿宋"/>
          <w:color w:val="auto"/>
          <w:sz w:val="24"/>
          <w:szCs w:val="24"/>
        </w:rPr>
        <w:t>上</w:t>
      </w:r>
      <w:r>
        <w:rPr>
          <w:rFonts w:hint="eastAsia" w:ascii="宋体" w:hAnsi="宋体" w:cs="仿宋"/>
          <w:color w:val="auto"/>
          <w:sz w:val="24"/>
          <w:szCs w:val="24"/>
          <w:lang w:val="en-US" w:eastAsia="zh-CN"/>
        </w:rPr>
        <w:t>部间</w:t>
      </w:r>
      <w:r>
        <w:rPr>
          <w:rFonts w:hint="eastAsia" w:ascii="宋体" w:hAnsi="宋体" w:cs="仿宋"/>
          <w:color w:val="auto"/>
          <w:sz w:val="24"/>
          <w:szCs w:val="24"/>
        </w:rPr>
        <w:t>室在温度-20～-40℃</w:t>
      </w:r>
      <w:r>
        <w:rPr>
          <w:rFonts w:hint="eastAsia" w:ascii="宋体" w:hAnsi="宋体" w:cs="仿宋"/>
          <w:color w:val="auto"/>
          <w:sz w:val="24"/>
          <w:szCs w:val="24"/>
          <w:lang w:val="en-US" w:eastAsia="zh-CN"/>
        </w:rPr>
        <w:t>范围内</w:t>
      </w:r>
      <w:r>
        <w:rPr>
          <w:rFonts w:hint="eastAsia" w:ascii="宋体" w:hAnsi="宋体" w:cs="仿宋"/>
          <w:color w:val="auto"/>
          <w:sz w:val="24"/>
          <w:szCs w:val="24"/>
        </w:rPr>
        <w:t>可调，</w:t>
      </w:r>
      <w:r>
        <w:rPr>
          <w:rFonts w:hint="eastAsia" w:ascii="宋体" w:hAnsi="宋体" w:cs="仿宋"/>
          <w:color w:val="auto"/>
          <w:sz w:val="24"/>
          <w:szCs w:val="24"/>
          <w:lang w:val="en-US" w:eastAsia="zh-CN"/>
        </w:rPr>
        <w:t>下部间</w:t>
      </w:r>
      <w:r>
        <w:rPr>
          <w:rFonts w:hint="eastAsia" w:ascii="宋体" w:hAnsi="宋体" w:cs="仿宋"/>
          <w:color w:val="auto"/>
          <w:sz w:val="24"/>
          <w:szCs w:val="24"/>
        </w:rPr>
        <w:t>室在温度-20～-40℃</w:t>
      </w:r>
      <w:r>
        <w:rPr>
          <w:rFonts w:hint="eastAsia" w:ascii="宋体" w:hAnsi="宋体" w:cs="仿宋"/>
          <w:color w:val="auto"/>
          <w:sz w:val="24"/>
          <w:szCs w:val="24"/>
          <w:lang w:val="en-US" w:eastAsia="zh-CN"/>
        </w:rPr>
        <w:t>范围内</w:t>
      </w:r>
      <w:r>
        <w:rPr>
          <w:rFonts w:hint="eastAsia" w:ascii="宋体" w:hAnsi="宋体" w:cs="仿宋"/>
          <w:color w:val="auto"/>
          <w:sz w:val="24"/>
          <w:szCs w:val="24"/>
        </w:rPr>
        <w:t>可调；</w:t>
      </w:r>
    </w:p>
    <w:p>
      <w:pPr>
        <w:spacing w:line="360" w:lineRule="auto"/>
        <w:rPr>
          <w:rFonts w:ascii="宋体" w:hAnsi="宋体" w:cs="仿宋"/>
          <w:color w:val="auto"/>
          <w:sz w:val="24"/>
          <w:szCs w:val="24"/>
        </w:rPr>
      </w:pPr>
      <w:r>
        <w:rPr>
          <w:rFonts w:hint="eastAsia" w:ascii="宋体" w:hAnsi="宋体" w:cs="仿宋_GB2312"/>
          <w:bCs/>
          <w:color w:val="auto"/>
          <w:sz w:val="24"/>
          <w:szCs w:val="24"/>
        </w:rPr>
        <w:t>*</w:t>
      </w:r>
      <w:r>
        <w:rPr>
          <w:rFonts w:hint="eastAsia" w:ascii="宋体" w:hAnsi="宋体" w:cs="仿宋"/>
          <w:color w:val="auto"/>
          <w:sz w:val="24"/>
          <w:szCs w:val="24"/>
        </w:rPr>
        <w:t>（3）标配</w:t>
      </w:r>
      <w:r>
        <w:rPr>
          <w:rFonts w:hint="eastAsia" w:ascii="宋体" w:hAnsi="宋体" w:cs="仿宋"/>
          <w:color w:val="auto"/>
          <w:sz w:val="24"/>
          <w:szCs w:val="24"/>
          <w:lang w:val="en-US" w:eastAsia="zh-CN"/>
        </w:rPr>
        <w:t>2</w:t>
      </w:r>
      <w:r>
        <w:rPr>
          <w:rFonts w:hint="eastAsia" w:ascii="宋体" w:hAnsi="宋体" w:cs="仿宋"/>
          <w:color w:val="auto"/>
          <w:sz w:val="24"/>
          <w:szCs w:val="24"/>
        </w:rPr>
        <w:t>个</w:t>
      </w:r>
      <w:r>
        <w:rPr>
          <w:rFonts w:hint="eastAsia" w:ascii="宋体" w:hAnsi="宋体" w:cs="仿宋"/>
          <w:color w:val="auto"/>
          <w:sz w:val="24"/>
          <w:szCs w:val="24"/>
          <w:lang w:val="en-US" w:eastAsia="zh-CN"/>
        </w:rPr>
        <w:t>具备</w:t>
      </w:r>
      <w:r>
        <w:rPr>
          <w:rFonts w:hint="eastAsia" w:ascii="宋体" w:hAnsi="宋体" w:cs="仿宋"/>
          <w:color w:val="auto"/>
          <w:sz w:val="24"/>
          <w:szCs w:val="24"/>
        </w:rPr>
        <w:t>泄压功能的</w:t>
      </w:r>
      <w:r>
        <w:rPr>
          <w:rFonts w:hint="eastAsia" w:ascii="宋体" w:hAnsi="宋体" w:cs="仿宋"/>
          <w:color w:val="auto"/>
          <w:sz w:val="24"/>
          <w:szCs w:val="24"/>
          <w:lang w:val="en-US" w:eastAsia="zh-CN"/>
        </w:rPr>
        <w:t>铝合金</w:t>
      </w:r>
      <w:r>
        <w:rPr>
          <w:rFonts w:hint="eastAsia" w:ascii="宋体" w:hAnsi="宋体" w:cs="仿宋"/>
          <w:color w:val="auto"/>
          <w:sz w:val="24"/>
          <w:szCs w:val="24"/>
        </w:rPr>
        <w:t>门把手</w:t>
      </w:r>
      <w:r>
        <w:rPr>
          <w:rFonts w:hint="eastAsia" w:ascii="宋体" w:hAnsi="宋体" w:cs="仿宋"/>
          <w:color w:val="auto"/>
          <w:sz w:val="24"/>
          <w:szCs w:val="24"/>
          <w:lang w:eastAsia="zh-CN"/>
        </w:rPr>
        <w:t>，</w:t>
      </w:r>
      <w:r>
        <w:rPr>
          <w:rFonts w:hint="eastAsia" w:ascii="宋体" w:hAnsi="宋体" w:cs="仿宋"/>
          <w:color w:val="auto"/>
          <w:sz w:val="24"/>
          <w:szCs w:val="24"/>
          <w:lang w:val="en-US" w:eastAsia="zh-CN"/>
        </w:rPr>
        <w:t>方便短时间内频繁开关门</w:t>
      </w:r>
      <w:r>
        <w:rPr>
          <w:rFonts w:hint="eastAsia" w:ascii="宋体" w:hAnsi="宋体" w:cs="仿宋"/>
          <w:color w:val="auto"/>
          <w:sz w:val="24"/>
          <w:szCs w:val="24"/>
        </w:rPr>
        <w:t>；</w:t>
      </w:r>
    </w:p>
    <w:p>
      <w:pPr>
        <w:spacing w:line="360" w:lineRule="auto"/>
        <w:rPr>
          <w:rFonts w:ascii="宋体" w:hAnsi="宋体" w:cs="仿宋"/>
          <w:color w:val="auto"/>
          <w:sz w:val="24"/>
          <w:szCs w:val="24"/>
        </w:rPr>
      </w:pPr>
      <w:r>
        <w:rPr>
          <w:rFonts w:hint="eastAsia" w:ascii="宋体" w:hAnsi="宋体" w:cs="仿宋_GB2312"/>
          <w:bCs/>
          <w:color w:val="auto"/>
          <w:sz w:val="24"/>
          <w:szCs w:val="24"/>
        </w:rPr>
        <w:t>*</w:t>
      </w:r>
      <w:r>
        <w:rPr>
          <w:rFonts w:hint="eastAsia" w:ascii="宋体" w:hAnsi="宋体" w:cs="仿宋"/>
          <w:color w:val="auto"/>
          <w:sz w:val="24"/>
          <w:szCs w:val="24"/>
        </w:rPr>
        <w:t>（4）双LED数码显示屏</w:t>
      </w:r>
      <w:r>
        <w:rPr>
          <w:rFonts w:hint="eastAsia" w:ascii="宋体" w:hAnsi="宋体" w:cs="仿宋"/>
          <w:color w:val="auto"/>
          <w:sz w:val="24"/>
          <w:szCs w:val="24"/>
          <w:lang w:eastAsia="zh-CN"/>
        </w:rPr>
        <w:t>，</w:t>
      </w:r>
      <w:r>
        <w:rPr>
          <w:rFonts w:hint="eastAsia" w:ascii="宋体" w:hAnsi="宋体" w:cs="仿宋"/>
          <w:color w:val="auto"/>
          <w:sz w:val="24"/>
          <w:szCs w:val="24"/>
        </w:rPr>
        <w:t>可分开显示上下</w:t>
      </w:r>
      <w:r>
        <w:rPr>
          <w:rFonts w:hint="eastAsia" w:ascii="宋体" w:hAnsi="宋体" w:cs="仿宋"/>
          <w:color w:val="auto"/>
          <w:sz w:val="24"/>
          <w:szCs w:val="24"/>
          <w:lang w:val="en-US" w:eastAsia="zh-CN"/>
        </w:rPr>
        <w:t>部2</w:t>
      </w:r>
      <w:r>
        <w:rPr>
          <w:rFonts w:hint="eastAsia" w:ascii="宋体" w:hAnsi="宋体" w:cs="仿宋"/>
          <w:color w:val="auto"/>
          <w:sz w:val="24"/>
          <w:szCs w:val="24"/>
        </w:rPr>
        <w:t>个间室温度</w:t>
      </w:r>
      <w:r>
        <w:rPr>
          <w:rFonts w:hint="eastAsia" w:ascii="宋体" w:hAnsi="宋体" w:cs="仿宋"/>
          <w:color w:val="auto"/>
          <w:sz w:val="24"/>
          <w:szCs w:val="24"/>
          <w:lang w:val="en-US" w:eastAsia="zh-CN"/>
        </w:rPr>
        <w:t>数据</w:t>
      </w:r>
      <w:r>
        <w:rPr>
          <w:rFonts w:hint="eastAsia" w:ascii="宋体" w:hAnsi="宋体" w:cs="仿宋"/>
          <w:color w:val="auto"/>
          <w:sz w:val="24"/>
          <w:szCs w:val="24"/>
        </w:rPr>
        <w:t>；</w:t>
      </w:r>
    </w:p>
    <w:p>
      <w:pPr>
        <w:spacing w:line="360" w:lineRule="auto"/>
        <w:rPr>
          <w:rFonts w:ascii="宋体" w:hAnsi="宋体" w:cs="仿宋"/>
          <w:color w:val="auto"/>
          <w:sz w:val="24"/>
          <w:szCs w:val="24"/>
        </w:rPr>
      </w:pPr>
      <w:r>
        <w:rPr>
          <w:rFonts w:hint="eastAsia" w:ascii="宋体" w:hAnsi="宋体" w:cs="仿宋_GB2312"/>
          <w:bCs/>
          <w:color w:val="auto"/>
          <w:sz w:val="24"/>
          <w:szCs w:val="24"/>
        </w:rPr>
        <w:t>*</w:t>
      </w:r>
      <w:r>
        <w:rPr>
          <w:rFonts w:hint="eastAsia" w:ascii="宋体" w:hAnsi="宋体" w:cs="仿宋"/>
          <w:color w:val="auto"/>
          <w:sz w:val="24"/>
          <w:szCs w:val="24"/>
          <w:lang w:eastAsia="zh-CN"/>
        </w:rPr>
        <w:t>（</w:t>
      </w:r>
      <w:r>
        <w:rPr>
          <w:rFonts w:hint="eastAsia" w:ascii="宋体" w:hAnsi="宋体" w:cs="仿宋"/>
          <w:color w:val="auto"/>
          <w:sz w:val="24"/>
          <w:szCs w:val="24"/>
          <w:lang w:val="en-US" w:eastAsia="zh-CN"/>
        </w:rPr>
        <w:t>5</w:t>
      </w:r>
      <w:r>
        <w:rPr>
          <w:rFonts w:hint="eastAsia" w:ascii="宋体" w:hAnsi="宋体" w:cs="仿宋"/>
          <w:color w:val="auto"/>
          <w:sz w:val="24"/>
          <w:szCs w:val="24"/>
          <w:lang w:eastAsia="zh-CN"/>
        </w:rPr>
        <w:t>）</w:t>
      </w:r>
      <w:r>
        <w:rPr>
          <w:rFonts w:hint="eastAsia" w:ascii="宋体" w:hAnsi="宋体" w:cs="仿宋"/>
          <w:color w:val="auto"/>
          <w:sz w:val="24"/>
          <w:szCs w:val="24"/>
        </w:rPr>
        <w:t>每个间室可放9个抽屉</w:t>
      </w:r>
      <w:r>
        <w:rPr>
          <w:rFonts w:hint="eastAsia" w:ascii="宋体" w:hAnsi="宋体" w:cs="仿宋"/>
          <w:color w:val="auto"/>
          <w:sz w:val="24"/>
          <w:szCs w:val="24"/>
          <w:lang w:eastAsia="zh-CN"/>
        </w:rPr>
        <w:t>，</w:t>
      </w:r>
      <w:r>
        <w:rPr>
          <w:rFonts w:hint="eastAsia" w:ascii="宋体" w:hAnsi="宋体" w:cs="仿宋"/>
          <w:color w:val="auto"/>
          <w:sz w:val="24"/>
          <w:szCs w:val="24"/>
          <w:lang w:val="en-US" w:eastAsia="zh-CN"/>
        </w:rPr>
        <w:t>2个间室共可放18个抽屉，方便存取样本</w:t>
      </w:r>
      <w:r>
        <w:rPr>
          <w:rFonts w:hint="eastAsia" w:ascii="宋体" w:hAnsi="宋体" w:cs="仿宋"/>
          <w:color w:val="auto"/>
          <w:sz w:val="24"/>
          <w:szCs w:val="24"/>
        </w:rPr>
        <w:t>；</w:t>
      </w:r>
    </w:p>
    <w:p>
      <w:pPr>
        <w:spacing w:line="360" w:lineRule="auto"/>
        <w:rPr>
          <w:rFonts w:hint="eastAsia" w:ascii="宋体" w:hAnsi="宋体" w:cs="仿宋"/>
          <w:color w:val="auto"/>
          <w:sz w:val="24"/>
          <w:szCs w:val="24"/>
        </w:rPr>
      </w:pPr>
      <w:r>
        <w:rPr>
          <w:rFonts w:hint="eastAsia" w:ascii="宋体" w:hAnsi="宋体" w:cs="仿宋_GB2312"/>
          <w:bCs/>
          <w:color w:val="auto"/>
          <w:sz w:val="24"/>
          <w:szCs w:val="24"/>
        </w:rPr>
        <w:t>*</w:t>
      </w:r>
      <w:r>
        <w:rPr>
          <w:rFonts w:hint="eastAsia" w:ascii="宋体" w:hAnsi="宋体" w:cs="仿宋"/>
          <w:color w:val="auto"/>
          <w:sz w:val="24"/>
          <w:szCs w:val="24"/>
        </w:rPr>
        <w:t>（6）箱体背部标配2个</w:t>
      </w:r>
      <w:r>
        <w:rPr>
          <w:rFonts w:hint="eastAsia" w:ascii="宋体" w:hAnsi="宋体" w:cs="仿宋"/>
          <w:color w:val="auto"/>
          <w:sz w:val="24"/>
          <w:szCs w:val="24"/>
          <w:lang w:val="en-US" w:eastAsia="zh-CN"/>
        </w:rPr>
        <w:t>检测孔</w:t>
      </w:r>
      <w:r>
        <w:rPr>
          <w:rFonts w:hint="eastAsia" w:ascii="宋体" w:hAnsi="宋体" w:cs="仿宋"/>
          <w:color w:val="auto"/>
          <w:sz w:val="24"/>
          <w:szCs w:val="24"/>
          <w:lang w:eastAsia="zh-CN"/>
        </w:rPr>
        <w:t>，</w:t>
      </w:r>
      <w:r>
        <w:rPr>
          <w:rFonts w:hint="eastAsia" w:ascii="宋体" w:hAnsi="宋体" w:cs="仿宋"/>
          <w:color w:val="auto"/>
          <w:sz w:val="24"/>
          <w:szCs w:val="24"/>
          <w:lang w:val="en-US" w:eastAsia="zh-CN"/>
        </w:rPr>
        <w:t>方便安装温度记录仪检测每个间室温度变化</w:t>
      </w:r>
      <w:r>
        <w:rPr>
          <w:rFonts w:hint="eastAsia" w:ascii="宋体" w:hAnsi="宋体" w:cs="仿宋"/>
          <w:color w:val="auto"/>
          <w:sz w:val="24"/>
          <w:szCs w:val="24"/>
        </w:rPr>
        <w:t>。</w:t>
      </w:r>
    </w:p>
    <w:p>
      <w:pPr>
        <w:spacing w:line="360" w:lineRule="auto"/>
        <w:rPr>
          <w:rFonts w:ascii="宋体" w:hAnsi="宋体" w:cs="仿宋_GB2312"/>
          <w:color w:val="auto"/>
          <w:sz w:val="24"/>
          <w:szCs w:val="24"/>
        </w:rPr>
      </w:pPr>
      <w:r>
        <w:rPr>
          <w:rFonts w:hint="eastAsia" w:ascii="宋体" w:hAnsi="宋体" w:cs="仿宋_GB2312"/>
          <w:color w:val="auto"/>
          <w:sz w:val="24"/>
          <w:szCs w:val="24"/>
          <w:lang w:val="en-US" w:eastAsia="zh-CN"/>
        </w:rPr>
        <w:t>31</w:t>
      </w:r>
      <w:r>
        <w:rPr>
          <w:rFonts w:ascii="宋体" w:hAnsi="宋体" w:cs="仿宋_GB2312"/>
          <w:color w:val="auto"/>
          <w:sz w:val="24"/>
          <w:szCs w:val="24"/>
        </w:rPr>
        <w:t>.</w:t>
      </w:r>
      <w:r>
        <w:rPr>
          <w:rFonts w:hint="eastAsia" w:ascii="宋体" w:hAnsi="宋体" w:cs="仿宋_GB2312"/>
          <w:color w:val="auto"/>
          <w:sz w:val="24"/>
          <w:szCs w:val="24"/>
        </w:rPr>
        <w:t>资格凭证：</w:t>
      </w:r>
    </w:p>
    <w:p>
      <w:pPr>
        <w:spacing w:line="360" w:lineRule="auto"/>
        <w:rPr>
          <w:rFonts w:ascii="宋体" w:hAnsi="宋体" w:cs="仿宋"/>
          <w:color w:val="auto"/>
          <w:sz w:val="24"/>
          <w:szCs w:val="24"/>
        </w:rPr>
      </w:pPr>
      <w:bookmarkStart w:id="1" w:name="_Hlk509386218"/>
      <w:r>
        <w:rPr>
          <w:rFonts w:hint="eastAsia" w:ascii="宋体" w:hAnsi="宋体" w:cs="仿宋"/>
          <w:color w:val="auto"/>
          <w:sz w:val="24"/>
          <w:szCs w:val="24"/>
        </w:rPr>
        <w:t>（1）医疗器械生产许可证；</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2</w:t>
      </w:r>
      <w:r>
        <w:rPr>
          <w:rFonts w:hint="eastAsia" w:ascii="宋体" w:hAnsi="宋体" w:cs="仿宋"/>
          <w:color w:val="auto"/>
          <w:sz w:val="24"/>
          <w:szCs w:val="24"/>
        </w:rPr>
        <w:t>）医疗器械注册证；</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3</w:t>
      </w:r>
      <w:r>
        <w:rPr>
          <w:rFonts w:hint="eastAsia" w:ascii="宋体" w:hAnsi="宋体" w:cs="仿宋"/>
          <w:color w:val="auto"/>
          <w:sz w:val="24"/>
          <w:szCs w:val="24"/>
        </w:rPr>
        <w:t>）ISO9001质量管理体系认证；</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4</w:t>
      </w:r>
      <w:r>
        <w:rPr>
          <w:rFonts w:hint="eastAsia" w:ascii="宋体" w:hAnsi="宋体" w:cs="仿宋"/>
          <w:color w:val="auto"/>
          <w:sz w:val="24"/>
          <w:szCs w:val="24"/>
        </w:rPr>
        <w:t>）IS</w:t>
      </w:r>
      <w:r>
        <w:rPr>
          <w:rFonts w:ascii="宋体" w:hAnsi="宋体" w:cs="仿宋"/>
          <w:color w:val="auto"/>
          <w:sz w:val="24"/>
          <w:szCs w:val="24"/>
        </w:rPr>
        <w:t>O</w:t>
      </w:r>
      <w:r>
        <w:rPr>
          <w:rFonts w:hint="eastAsia" w:ascii="宋体" w:hAnsi="宋体" w:cs="仿宋"/>
          <w:color w:val="auto"/>
          <w:sz w:val="24"/>
          <w:szCs w:val="24"/>
        </w:rPr>
        <w:t>13485医疗器械质量管理体系认证；                                                                       （</w:t>
      </w:r>
      <w:r>
        <w:rPr>
          <w:rFonts w:ascii="宋体" w:hAnsi="宋体" w:cs="仿宋"/>
          <w:color w:val="auto"/>
          <w:sz w:val="24"/>
          <w:szCs w:val="24"/>
        </w:rPr>
        <w:t>5</w:t>
      </w:r>
      <w:r>
        <w:rPr>
          <w:rFonts w:hint="eastAsia" w:ascii="宋体" w:hAnsi="宋体" w:cs="仿宋"/>
          <w:color w:val="auto"/>
          <w:sz w:val="24"/>
          <w:szCs w:val="24"/>
        </w:rPr>
        <w:t>）ISO14001环境管理体系认证；</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6</w:t>
      </w:r>
      <w:r>
        <w:rPr>
          <w:rFonts w:hint="eastAsia" w:ascii="宋体" w:hAnsi="宋体" w:cs="仿宋"/>
          <w:color w:val="auto"/>
          <w:sz w:val="24"/>
          <w:szCs w:val="24"/>
        </w:rPr>
        <w:t>）O</w:t>
      </w:r>
      <w:r>
        <w:rPr>
          <w:rFonts w:ascii="宋体" w:hAnsi="宋体" w:cs="仿宋"/>
          <w:color w:val="auto"/>
          <w:sz w:val="24"/>
          <w:szCs w:val="24"/>
        </w:rPr>
        <w:t>HSAS18001</w:t>
      </w:r>
      <w:r>
        <w:rPr>
          <w:rFonts w:hint="eastAsia" w:ascii="宋体" w:hAnsi="宋体" w:cs="仿宋"/>
          <w:color w:val="auto"/>
          <w:sz w:val="24"/>
          <w:szCs w:val="24"/>
        </w:rPr>
        <w:t>职业健康安全管理体系认证。</w:t>
      </w:r>
    </w:p>
    <w:bookmarkEnd w:id="1"/>
    <w:p>
      <w:pPr>
        <w:spacing w:line="360" w:lineRule="auto"/>
        <w:rPr>
          <w:rFonts w:ascii="宋体" w:hAnsi="宋体" w:cs="仿宋"/>
          <w:color w:val="auto"/>
          <w:sz w:val="24"/>
          <w:szCs w:val="24"/>
        </w:rPr>
      </w:pPr>
      <w:r>
        <w:rPr>
          <w:rFonts w:hint="eastAsia" w:ascii="宋体" w:hAnsi="宋体" w:cs="仿宋_GB2312"/>
          <w:bCs/>
          <w:color w:val="auto"/>
          <w:sz w:val="24"/>
          <w:szCs w:val="24"/>
        </w:rPr>
        <w:t>*</w:t>
      </w:r>
      <w:r>
        <w:rPr>
          <w:rFonts w:ascii="宋体" w:hAnsi="宋体" w:cs="仿宋_GB2312"/>
          <w:bCs/>
          <w:color w:val="auto"/>
          <w:sz w:val="24"/>
          <w:szCs w:val="24"/>
        </w:rPr>
        <w:t>3</w:t>
      </w:r>
      <w:r>
        <w:rPr>
          <w:rFonts w:hint="eastAsia" w:ascii="宋体" w:hAnsi="宋体" w:cs="仿宋_GB2312"/>
          <w:bCs/>
          <w:color w:val="auto"/>
          <w:sz w:val="24"/>
          <w:szCs w:val="24"/>
          <w:lang w:val="en-US" w:eastAsia="zh-CN"/>
        </w:rPr>
        <w:t>2</w:t>
      </w:r>
      <w:r>
        <w:rPr>
          <w:rFonts w:ascii="宋体" w:hAnsi="宋体" w:cs="仿宋_GB2312"/>
          <w:bCs/>
          <w:color w:val="auto"/>
          <w:sz w:val="24"/>
          <w:szCs w:val="24"/>
        </w:rPr>
        <w:t>.</w:t>
      </w:r>
      <w:r>
        <w:rPr>
          <w:rFonts w:hint="eastAsia" w:ascii="宋体" w:hAnsi="宋体" w:cs="仿宋_GB2312"/>
          <w:bCs/>
          <w:color w:val="auto"/>
          <w:sz w:val="24"/>
          <w:szCs w:val="24"/>
        </w:rPr>
        <w:t>售后质保：整机质保三年。</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7C"/>
    <w:rsid w:val="000E6E7A"/>
    <w:rsid w:val="000F215C"/>
    <w:rsid w:val="00315B11"/>
    <w:rsid w:val="00344826"/>
    <w:rsid w:val="0037057C"/>
    <w:rsid w:val="003867A3"/>
    <w:rsid w:val="004062A2"/>
    <w:rsid w:val="00450671"/>
    <w:rsid w:val="004A24E0"/>
    <w:rsid w:val="00540FCA"/>
    <w:rsid w:val="006C0EFD"/>
    <w:rsid w:val="006F2292"/>
    <w:rsid w:val="007A2FB9"/>
    <w:rsid w:val="007A36F0"/>
    <w:rsid w:val="007E57D5"/>
    <w:rsid w:val="007F37FF"/>
    <w:rsid w:val="007F5E13"/>
    <w:rsid w:val="00803C5A"/>
    <w:rsid w:val="00805222"/>
    <w:rsid w:val="00817F5F"/>
    <w:rsid w:val="00853F7C"/>
    <w:rsid w:val="008B34E0"/>
    <w:rsid w:val="008D215E"/>
    <w:rsid w:val="008F51A3"/>
    <w:rsid w:val="009232BE"/>
    <w:rsid w:val="00954632"/>
    <w:rsid w:val="009B2AA5"/>
    <w:rsid w:val="009B4954"/>
    <w:rsid w:val="009D1720"/>
    <w:rsid w:val="009F05D6"/>
    <w:rsid w:val="00A33B9A"/>
    <w:rsid w:val="00A65589"/>
    <w:rsid w:val="00A81BE4"/>
    <w:rsid w:val="00B174D3"/>
    <w:rsid w:val="00B44E2E"/>
    <w:rsid w:val="00B46E2C"/>
    <w:rsid w:val="00B826B6"/>
    <w:rsid w:val="00BD3DD0"/>
    <w:rsid w:val="00C36D81"/>
    <w:rsid w:val="00C50D26"/>
    <w:rsid w:val="00CC3E1B"/>
    <w:rsid w:val="00CF0088"/>
    <w:rsid w:val="00D772B1"/>
    <w:rsid w:val="00D82BAA"/>
    <w:rsid w:val="00D96F1E"/>
    <w:rsid w:val="00DC712D"/>
    <w:rsid w:val="00DD2E05"/>
    <w:rsid w:val="00E260E3"/>
    <w:rsid w:val="00E60E4D"/>
    <w:rsid w:val="00F22FB3"/>
    <w:rsid w:val="00F83507"/>
    <w:rsid w:val="086D604E"/>
    <w:rsid w:val="0E854067"/>
    <w:rsid w:val="0EA31B84"/>
    <w:rsid w:val="15910DC4"/>
    <w:rsid w:val="1CC77F68"/>
    <w:rsid w:val="1D0F0239"/>
    <w:rsid w:val="23A65C85"/>
    <w:rsid w:val="23BA481D"/>
    <w:rsid w:val="28ED4340"/>
    <w:rsid w:val="2E3D4B10"/>
    <w:rsid w:val="313D46C8"/>
    <w:rsid w:val="325B5FA5"/>
    <w:rsid w:val="349A0403"/>
    <w:rsid w:val="36044B4B"/>
    <w:rsid w:val="373F2713"/>
    <w:rsid w:val="37D10C2C"/>
    <w:rsid w:val="38225E9D"/>
    <w:rsid w:val="3A5E6DD0"/>
    <w:rsid w:val="4A48353A"/>
    <w:rsid w:val="4DFD2B23"/>
    <w:rsid w:val="566851E5"/>
    <w:rsid w:val="58AC26B9"/>
    <w:rsid w:val="58EB41DB"/>
    <w:rsid w:val="58F66749"/>
    <w:rsid w:val="600A23EC"/>
    <w:rsid w:val="669C54E9"/>
    <w:rsid w:val="762C701D"/>
    <w:rsid w:val="78D156D5"/>
    <w:rsid w:val="7C2E5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154</Words>
  <Characters>880</Characters>
  <Lines>7</Lines>
  <Paragraphs>2</Paragraphs>
  <TotalTime>8</TotalTime>
  <ScaleCrop>false</ScaleCrop>
  <LinksUpToDate>false</LinksUpToDate>
  <CharactersWithSpaces>1032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2019-03-02T06:36:00Z</dcterms:created>
  <dc:creator>谈海洋</dc:creator>
  <cp:lastModifiedBy>小明小华和小红</cp:lastModifiedBy>
  <dcterms:modified xsi:type="dcterms:W3CDTF">2019-07-27T03:39:41Z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